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A4D" w:rsidRPr="009E5AB6" w:rsidRDefault="000C4A4D" w:rsidP="009E5AB6">
      <w:pPr>
        <w:spacing w:line="480" w:lineRule="auto"/>
        <w:rPr>
          <w:rFonts w:ascii="Times New Roman" w:hAnsi="Times New Roman"/>
          <w:sz w:val="24"/>
          <w:szCs w:val="24"/>
        </w:rPr>
      </w:pPr>
      <w:r w:rsidRPr="009E5AB6">
        <w:rPr>
          <w:rFonts w:ascii="Times New Roman" w:hAnsi="Times New Roman"/>
          <w:noProof/>
          <w:sz w:val="24"/>
          <w:szCs w:val="24"/>
          <w:lang w:val="en-US"/>
        </w:rPr>
        <w:drawing>
          <wp:inline distT="0" distB="0" distL="0" distR="0" wp14:anchorId="7C5853C5" wp14:editId="6392BA1B">
            <wp:extent cx="5731510" cy="2748100"/>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31510" cy="2748100"/>
                    </a:xfrm>
                    <a:prstGeom prst="rect">
                      <a:avLst/>
                    </a:prstGeom>
                    <a:noFill/>
                    <a:ln w="9525">
                      <a:noFill/>
                      <a:miter lim="800000"/>
                      <a:headEnd/>
                      <a:tailEnd/>
                    </a:ln>
                  </pic:spPr>
                </pic:pic>
              </a:graphicData>
            </a:graphic>
          </wp:inline>
        </w:drawing>
      </w:r>
    </w:p>
    <w:p w:rsidR="000C4A4D" w:rsidRPr="009E5AB6" w:rsidRDefault="000C4A4D" w:rsidP="009E5AB6">
      <w:pPr>
        <w:spacing w:after="0" w:line="480" w:lineRule="auto"/>
        <w:jc w:val="center"/>
        <w:rPr>
          <w:rFonts w:ascii="Arial" w:eastAsia="Arial" w:hAnsi="Arial" w:cs="Arial"/>
          <w:color w:val="000000"/>
          <w:sz w:val="24"/>
          <w:szCs w:val="24"/>
        </w:rPr>
      </w:pPr>
      <w:r w:rsidRPr="009E5AB6">
        <w:rPr>
          <w:rFonts w:ascii="Arial" w:eastAsia="Arial" w:hAnsi="Arial" w:cs="Arial"/>
          <w:b/>
          <w:color w:val="000000"/>
          <w:sz w:val="24"/>
          <w:szCs w:val="24"/>
        </w:rPr>
        <w:t>INDIVIDUAL ASSIGNMENT BASED ON THE TOPIC</w:t>
      </w:r>
      <w:r w:rsidRPr="009E5AB6">
        <w:rPr>
          <w:rFonts w:ascii="Arial" w:eastAsia="Arial" w:hAnsi="Arial" w:cs="Arial"/>
          <w:color w:val="000000"/>
          <w:sz w:val="24"/>
          <w:szCs w:val="24"/>
        </w:rPr>
        <w:t>:</w:t>
      </w:r>
    </w:p>
    <w:p w:rsidR="000C4A4D" w:rsidRPr="009E5AB6" w:rsidRDefault="000C4A4D" w:rsidP="009E5AB6">
      <w:pPr>
        <w:spacing w:after="0" w:line="480" w:lineRule="auto"/>
        <w:jc w:val="center"/>
        <w:rPr>
          <w:rFonts w:ascii="Arial" w:eastAsia="Arial" w:hAnsi="Arial" w:cs="Arial"/>
          <w:color w:val="000000"/>
          <w:sz w:val="24"/>
          <w:szCs w:val="24"/>
        </w:rPr>
      </w:pPr>
    </w:p>
    <w:p w:rsidR="000C4A4D" w:rsidRPr="009E5AB6" w:rsidRDefault="000C4A4D" w:rsidP="009E5AB6">
      <w:pPr>
        <w:spacing w:line="480" w:lineRule="auto"/>
        <w:jc w:val="center"/>
        <w:rPr>
          <w:rFonts w:ascii="Arial" w:eastAsia="Arial" w:hAnsi="Arial" w:cs="Arial"/>
          <w:sz w:val="24"/>
          <w:szCs w:val="24"/>
        </w:rPr>
      </w:pPr>
      <w:r w:rsidRPr="009E5AB6">
        <w:rPr>
          <w:rFonts w:ascii="Arial" w:eastAsia="Arial" w:hAnsi="Arial" w:cs="Arial"/>
          <w:sz w:val="24"/>
          <w:szCs w:val="24"/>
        </w:rPr>
        <w:t>“Human resource development”</w:t>
      </w:r>
    </w:p>
    <w:p w:rsidR="000C4A4D" w:rsidRPr="009E5AB6" w:rsidRDefault="000C4A4D" w:rsidP="009E5AB6">
      <w:pPr>
        <w:spacing w:after="0" w:line="480" w:lineRule="auto"/>
        <w:jc w:val="center"/>
        <w:rPr>
          <w:rFonts w:ascii="Arial" w:eastAsia="Arial" w:hAnsi="Arial" w:cs="Arial"/>
          <w:color w:val="000000"/>
          <w:sz w:val="24"/>
          <w:szCs w:val="24"/>
        </w:rPr>
      </w:pPr>
      <w:r w:rsidRPr="009E5AB6">
        <w:rPr>
          <w:rFonts w:ascii="Arial" w:eastAsia="Arial" w:hAnsi="Arial" w:cs="Arial"/>
          <w:color w:val="000000"/>
          <w:sz w:val="24"/>
          <w:szCs w:val="24"/>
        </w:rPr>
        <w:t>PREPARED BY:</w:t>
      </w:r>
    </w:p>
    <w:p w:rsidR="000C4A4D" w:rsidRPr="009E5AB6" w:rsidRDefault="000C4A4D" w:rsidP="009E5AB6">
      <w:pPr>
        <w:spacing w:after="0" w:line="480" w:lineRule="auto"/>
        <w:jc w:val="center"/>
        <w:rPr>
          <w:rFonts w:ascii="Arial" w:eastAsia="Arial" w:hAnsi="Arial" w:cs="Arial"/>
          <w:color w:val="000000"/>
          <w:sz w:val="24"/>
          <w:szCs w:val="24"/>
        </w:rPr>
      </w:pPr>
      <w:proofErr w:type="spellStart"/>
      <w:r w:rsidRPr="009E5AB6">
        <w:rPr>
          <w:rFonts w:ascii="Arial" w:eastAsia="Arial" w:hAnsi="Arial" w:cs="Arial"/>
          <w:color w:val="000000"/>
          <w:sz w:val="24"/>
          <w:szCs w:val="24"/>
        </w:rPr>
        <w:t>Hamida</w:t>
      </w:r>
      <w:proofErr w:type="spellEnd"/>
      <w:r w:rsidRPr="009E5AB6">
        <w:rPr>
          <w:rFonts w:ascii="Arial" w:eastAsia="Arial" w:hAnsi="Arial" w:cs="Arial"/>
          <w:color w:val="000000"/>
          <w:sz w:val="24"/>
          <w:szCs w:val="24"/>
        </w:rPr>
        <w:t xml:space="preserve"> </w:t>
      </w:r>
      <w:proofErr w:type="spellStart"/>
      <w:r w:rsidRPr="009E5AB6">
        <w:rPr>
          <w:rFonts w:ascii="Arial" w:eastAsia="Arial" w:hAnsi="Arial" w:cs="Arial"/>
          <w:color w:val="000000"/>
          <w:sz w:val="24"/>
          <w:szCs w:val="24"/>
        </w:rPr>
        <w:t>Hamood</w:t>
      </w:r>
      <w:proofErr w:type="spellEnd"/>
      <w:r w:rsidRPr="009E5AB6">
        <w:rPr>
          <w:rFonts w:ascii="Arial" w:eastAsia="Arial" w:hAnsi="Arial" w:cs="Arial"/>
          <w:color w:val="000000"/>
          <w:sz w:val="24"/>
          <w:szCs w:val="24"/>
        </w:rPr>
        <w:t xml:space="preserve"> Al </w:t>
      </w:r>
      <w:proofErr w:type="spellStart"/>
      <w:r w:rsidRPr="009E5AB6">
        <w:rPr>
          <w:rFonts w:ascii="Arial" w:eastAsia="Arial" w:hAnsi="Arial" w:cs="Arial"/>
          <w:color w:val="000000"/>
          <w:sz w:val="24"/>
          <w:szCs w:val="24"/>
        </w:rPr>
        <w:t>Battashi</w:t>
      </w:r>
      <w:proofErr w:type="spellEnd"/>
      <w:r w:rsidRPr="009E5AB6">
        <w:rPr>
          <w:rFonts w:ascii="Arial" w:eastAsia="Arial" w:hAnsi="Arial" w:cs="Arial"/>
          <w:color w:val="000000"/>
          <w:sz w:val="24"/>
          <w:szCs w:val="24"/>
        </w:rPr>
        <w:t xml:space="preserve"> ST07002</w:t>
      </w:r>
    </w:p>
    <w:p w:rsidR="000C4A4D" w:rsidRPr="009E5AB6" w:rsidRDefault="000C4A4D" w:rsidP="009E5AB6">
      <w:pPr>
        <w:spacing w:after="0" w:line="480" w:lineRule="auto"/>
        <w:rPr>
          <w:rFonts w:ascii="Arial" w:eastAsia="Arial" w:hAnsi="Arial" w:cs="Arial"/>
          <w:color w:val="000000"/>
          <w:sz w:val="24"/>
          <w:szCs w:val="24"/>
        </w:rPr>
      </w:pPr>
    </w:p>
    <w:p w:rsidR="00E230BA" w:rsidRPr="009E5AB6" w:rsidRDefault="00E230BA" w:rsidP="009E5AB6">
      <w:pPr>
        <w:tabs>
          <w:tab w:val="left" w:pos="1065"/>
        </w:tabs>
        <w:spacing w:line="480" w:lineRule="auto"/>
        <w:rPr>
          <w:rFonts w:ascii="Times New Roman" w:hAnsi="Times New Roman"/>
          <w:b/>
          <w:bCs/>
          <w:sz w:val="24"/>
          <w:szCs w:val="24"/>
        </w:rPr>
      </w:pPr>
    </w:p>
    <w:p w:rsidR="003A7A06" w:rsidRPr="009E5AB6" w:rsidRDefault="003A7A06" w:rsidP="009E5AB6">
      <w:pPr>
        <w:suppressAutoHyphens w:val="0"/>
        <w:spacing w:line="480" w:lineRule="auto"/>
        <w:rPr>
          <w:rFonts w:asciiTheme="majorBidi" w:hAnsiTheme="majorBidi" w:cstheme="majorBidi"/>
          <w:b/>
          <w:bCs/>
          <w:sz w:val="24"/>
          <w:szCs w:val="24"/>
        </w:rPr>
      </w:pPr>
      <w:r w:rsidRPr="009E5AB6">
        <w:rPr>
          <w:rFonts w:asciiTheme="majorBidi" w:hAnsiTheme="majorBidi" w:cstheme="majorBidi"/>
          <w:b/>
          <w:bCs/>
          <w:sz w:val="24"/>
          <w:szCs w:val="24"/>
        </w:rPr>
        <w:br w:type="page"/>
      </w:r>
    </w:p>
    <w:p w:rsidR="0027710F" w:rsidRPr="009E5AB6" w:rsidRDefault="0027710F" w:rsidP="009E5AB6">
      <w:pPr>
        <w:spacing w:line="480" w:lineRule="auto"/>
        <w:jc w:val="center"/>
        <w:rPr>
          <w:rFonts w:asciiTheme="majorBidi" w:hAnsiTheme="majorBidi" w:cstheme="majorBidi"/>
          <w:b/>
          <w:bCs/>
          <w:sz w:val="24"/>
          <w:szCs w:val="24"/>
        </w:rPr>
      </w:pPr>
      <w:r w:rsidRPr="009E5AB6">
        <w:rPr>
          <w:rFonts w:asciiTheme="majorBidi" w:hAnsiTheme="majorBidi" w:cstheme="majorBidi"/>
          <w:b/>
          <w:bCs/>
          <w:sz w:val="24"/>
          <w:szCs w:val="24"/>
        </w:rPr>
        <w:lastRenderedPageBreak/>
        <w:t>Human Resource Development</w:t>
      </w:r>
    </w:p>
    <w:p w:rsidR="0027710F" w:rsidRPr="009E5AB6" w:rsidRDefault="003A7A06" w:rsidP="009E5AB6">
      <w:pPr>
        <w:spacing w:line="480" w:lineRule="auto"/>
        <w:ind w:firstLine="720"/>
        <w:jc w:val="both"/>
        <w:rPr>
          <w:rFonts w:asciiTheme="majorBidi" w:hAnsiTheme="majorBidi" w:cstheme="majorBidi"/>
          <w:sz w:val="24"/>
          <w:szCs w:val="24"/>
        </w:rPr>
      </w:pPr>
      <w:r w:rsidRPr="009E5AB6">
        <w:rPr>
          <w:rFonts w:asciiTheme="majorBidi" w:hAnsiTheme="majorBidi" w:cstheme="majorBidi"/>
          <w:sz w:val="24"/>
          <w:szCs w:val="24"/>
        </w:rPr>
        <w:t xml:space="preserve">It is fundamental for the Human Resource department to be established to align with the </w:t>
      </w:r>
      <w:r w:rsidR="0027710F" w:rsidRPr="009E5AB6">
        <w:rPr>
          <w:rFonts w:asciiTheme="majorBidi" w:hAnsiTheme="majorBidi" w:cstheme="majorBidi"/>
          <w:sz w:val="24"/>
          <w:szCs w:val="24"/>
        </w:rPr>
        <w:t xml:space="preserve">organization's external environment. Therefore, by developing existing human resources in terms of skills and knowledge, HRD helps to implement such changes. The motive of HR development is providing the training needed to reinforce and develop the knowledge and skills </w:t>
      </w:r>
      <w:r w:rsidRPr="009E5AB6">
        <w:rPr>
          <w:rFonts w:asciiTheme="majorBidi" w:hAnsiTheme="majorBidi" w:cstheme="majorBidi"/>
          <w:sz w:val="24"/>
          <w:szCs w:val="24"/>
        </w:rPr>
        <w:t xml:space="preserve">in the organization </w:t>
      </w:r>
      <w:r w:rsidR="0027710F" w:rsidRPr="009E5AB6">
        <w:rPr>
          <w:rFonts w:asciiTheme="majorBidi" w:hAnsiTheme="majorBidi" w:cstheme="majorBidi"/>
          <w:sz w:val="24"/>
          <w:szCs w:val="24"/>
        </w:rPr>
        <w:t xml:space="preserve">that </w:t>
      </w:r>
      <w:r w:rsidRPr="009E5AB6">
        <w:rPr>
          <w:rFonts w:asciiTheme="majorBidi" w:hAnsiTheme="majorBidi" w:cstheme="majorBidi"/>
          <w:sz w:val="24"/>
          <w:szCs w:val="24"/>
        </w:rPr>
        <w:t>the employees already possess</w:t>
      </w:r>
      <w:r w:rsidR="0027710F" w:rsidRPr="009E5AB6">
        <w:rPr>
          <w:rFonts w:asciiTheme="majorBidi" w:hAnsiTheme="majorBidi" w:cstheme="majorBidi"/>
          <w:sz w:val="24"/>
          <w:szCs w:val="24"/>
        </w:rPr>
        <w:t>. The main objective of development and training is to improve employees ' performance.</w:t>
      </w:r>
    </w:p>
    <w:p w:rsidR="0027710F" w:rsidRPr="009E5AB6" w:rsidRDefault="0027710F" w:rsidP="009E5AB6">
      <w:pPr>
        <w:spacing w:line="480" w:lineRule="auto"/>
        <w:jc w:val="center"/>
        <w:rPr>
          <w:rFonts w:asciiTheme="majorBidi" w:hAnsiTheme="majorBidi" w:cstheme="majorBidi"/>
          <w:b/>
          <w:bCs/>
          <w:sz w:val="24"/>
          <w:szCs w:val="24"/>
        </w:rPr>
      </w:pPr>
      <w:r w:rsidRPr="009E5AB6">
        <w:rPr>
          <w:rFonts w:asciiTheme="majorBidi" w:hAnsiTheme="majorBidi" w:cstheme="majorBidi"/>
          <w:b/>
          <w:bCs/>
          <w:sz w:val="24"/>
          <w:szCs w:val="24"/>
        </w:rPr>
        <w:t>Importance of HRD</w:t>
      </w:r>
    </w:p>
    <w:p w:rsidR="0027710F" w:rsidRPr="009E5AB6" w:rsidRDefault="0027710F"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hAnsiTheme="majorBidi" w:cstheme="majorBidi"/>
          <w:sz w:val="24"/>
          <w:szCs w:val="24"/>
        </w:rPr>
        <w:t>HRD expands capable HR. HRD builds up the individual's skills and kno</w:t>
      </w:r>
      <w:r w:rsidR="003A7A06" w:rsidRPr="009E5AB6">
        <w:rPr>
          <w:rFonts w:asciiTheme="majorBidi" w:hAnsiTheme="majorBidi" w:cstheme="majorBidi"/>
          <w:sz w:val="24"/>
          <w:szCs w:val="24"/>
        </w:rPr>
        <w:t>wledge. It is</w:t>
      </w:r>
      <w:r w:rsidRPr="009E5AB6">
        <w:rPr>
          <w:rFonts w:asciiTheme="majorBidi" w:hAnsiTheme="majorBidi" w:cstheme="majorBidi"/>
          <w:sz w:val="24"/>
          <w:szCs w:val="24"/>
        </w:rPr>
        <w:t xml:space="preserve"> therefore, </w:t>
      </w:r>
      <w:r w:rsidR="003A7A06" w:rsidRPr="009E5AB6">
        <w:rPr>
          <w:rFonts w:asciiTheme="majorBidi" w:hAnsiTheme="majorBidi" w:cstheme="majorBidi"/>
          <w:sz w:val="24"/>
          <w:szCs w:val="24"/>
        </w:rPr>
        <w:t xml:space="preserve">critical </w:t>
      </w:r>
      <w:r w:rsidRPr="009E5AB6">
        <w:rPr>
          <w:rFonts w:asciiTheme="majorBidi" w:hAnsiTheme="majorBidi" w:cstheme="majorBidi"/>
          <w:sz w:val="24"/>
          <w:szCs w:val="24"/>
        </w:rPr>
        <w:t xml:space="preserve">to provide </w:t>
      </w:r>
      <w:r w:rsidR="003A7A06" w:rsidRPr="009E5AB6">
        <w:rPr>
          <w:rFonts w:asciiTheme="majorBidi" w:hAnsiTheme="majorBidi" w:cstheme="majorBidi"/>
          <w:sz w:val="24"/>
          <w:szCs w:val="24"/>
        </w:rPr>
        <w:t xml:space="preserve">a </w:t>
      </w:r>
      <w:r w:rsidRPr="009E5AB6">
        <w:rPr>
          <w:rFonts w:asciiTheme="majorBidi" w:hAnsiTheme="majorBidi" w:cstheme="majorBidi"/>
          <w:sz w:val="24"/>
          <w:szCs w:val="24"/>
        </w:rPr>
        <w:t>qualified and efficient HR on a job - related basis. Various training and development programs are launched to develop job skills</w:t>
      </w:r>
      <w:r w:rsidR="003A7A06" w:rsidRPr="009E5AB6">
        <w:rPr>
          <w:rFonts w:asciiTheme="majorBidi" w:hAnsiTheme="majorBidi" w:cstheme="majorBidi"/>
          <w:sz w:val="24"/>
          <w:szCs w:val="24"/>
        </w:rPr>
        <w:t>et</w:t>
      </w:r>
      <w:r w:rsidRPr="009E5AB6">
        <w:rPr>
          <w:rFonts w:asciiTheme="majorBidi" w:hAnsiTheme="majorBidi" w:cstheme="majorBidi"/>
          <w:sz w:val="24"/>
          <w:szCs w:val="24"/>
        </w:rPr>
        <w:t xml:space="preserve"> and </w:t>
      </w:r>
      <w:r w:rsidR="003A7A06" w:rsidRPr="009E5AB6">
        <w:rPr>
          <w:rFonts w:asciiTheme="majorBidi" w:hAnsiTheme="majorBidi" w:cstheme="majorBidi"/>
          <w:sz w:val="24"/>
          <w:szCs w:val="24"/>
        </w:rPr>
        <w:t>knowledge</w:t>
      </w:r>
      <w:r w:rsidRPr="009E5AB6">
        <w:rPr>
          <w:rFonts w:asciiTheme="majorBidi" w:hAnsiTheme="majorBidi" w:cstheme="majorBidi"/>
          <w:sz w:val="24"/>
          <w:szCs w:val="24"/>
        </w:rPr>
        <w:t>. Another benefit is that HRD builds career development prospects. HRD helps by developing human skills and knowledge to understand career development opportunities. Career development involves personal growth initiatives by matching training and development opportunities with the needs of the employee.</w:t>
      </w:r>
    </w:p>
    <w:p w:rsidR="0027710F" w:rsidRPr="009E5AB6" w:rsidRDefault="0027710F"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hAnsiTheme="majorBidi" w:cstheme="majorBidi"/>
          <w:sz w:val="24"/>
          <w:szCs w:val="24"/>
        </w:rPr>
        <w:t xml:space="preserve">HRD </w:t>
      </w:r>
      <w:r w:rsidRPr="009E5AB6">
        <w:rPr>
          <w:rFonts w:asciiTheme="majorBidi" w:eastAsia="Times New Roman" w:hAnsiTheme="majorBidi" w:cstheme="majorBidi"/>
          <w:bCs/>
          <w:color w:val="000000"/>
          <w:sz w:val="24"/>
          <w:szCs w:val="24"/>
          <w:lang w:eastAsia="en-GB"/>
        </w:rPr>
        <w:t>employs a promise to employees.</w:t>
      </w:r>
      <w:r w:rsidR="003A7A06" w:rsidRPr="009E5AB6">
        <w:rPr>
          <w:rFonts w:asciiTheme="majorBidi" w:eastAsia="Times New Roman" w:hAnsiTheme="majorBidi" w:cstheme="majorBidi"/>
          <w:bCs/>
          <w:color w:val="000000"/>
          <w:sz w:val="24"/>
          <w:szCs w:val="24"/>
          <w:lang w:eastAsia="en-GB"/>
        </w:rPr>
        <w:t xml:space="preserve"> </w:t>
      </w:r>
      <w:r w:rsidR="002D0B7D" w:rsidRPr="009E5AB6">
        <w:rPr>
          <w:rFonts w:asciiTheme="majorBidi" w:eastAsia="Times New Roman" w:hAnsiTheme="majorBidi" w:cstheme="majorBidi"/>
          <w:bCs/>
          <w:noProof/>
          <w:color w:val="000000"/>
          <w:sz w:val="24"/>
          <w:szCs w:val="24"/>
          <w:lang w:eastAsia="en-GB"/>
        </w:rPr>
        <w:t xml:space="preserve">HRD </w:t>
      </w:r>
      <w:r w:rsidRPr="009E5AB6">
        <w:rPr>
          <w:rFonts w:asciiTheme="majorBidi" w:eastAsia="Times New Roman" w:hAnsiTheme="majorBidi" w:cstheme="majorBidi"/>
          <w:bCs/>
          <w:noProof/>
          <w:color w:val="000000"/>
          <w:sz w:val="24"/>
          <w:szCs w:val="24"/>
          <w:lang w:eastAsia="en-GB"/>
        </w:rPr>
        <w:t>commits trained and efficient employees</w:t>
      </w:r>
      <w:r w:rsidR="003A7A06" w:rsidRPr="009E5AB6">
        <w:rPr>
          <w:rFonts w:asciiTheme="majorBidi" w:eastAsia="Times New Roman" w:hAnsiTheme="majorBidi" w:cstheme="majorBidi"/>
          <w:bCs/>
          <w:noProof/>
          <w:color w:val="000000"/>
          <w:sz w:val="24"/>
          <w:szCs w:val="24"/>
          <w:lang w:eastAsia="en-GB"/>
        </w:rPr>
        <w:t xml:space="preserve"> </w:t>
      </w:r>
      <w:r w:rsidRPr="009E5AB6">
        <w:rPr>
          <w:rFonts w:asciiTheme="majorBidi" w:eastAsia="Times New Roman" w:hAnsiTheme="majorBidi" w:cstheme="majorBidi"/>
          <w:bCs/>
          <w:noProof/>
          <w:color w:val="000000"/>
          <w:sz w:val="24"/>
          <w:szCs w:val="24"/>
          <w:lang w:eastAsia="en-GB"/>
        </w:rPr>
        <w:t>in</w:t>
      </w:r>
      <w:r w:rsidRPr="009E5AB6">
        <w:rPr>
          <w:rFonts w:asciiTheme="majorBidi" w:eastAsia="Times New Roman" w:hAnsiTheme="majorBidi" w:cstheme="majorBidi"/>
          <w:bCs/>
          <w:color w:val="000000"/>
          <w:sz w:val="24"/>
          <w:szCs w:val="24"/>
          <w:lang w:eastAsia="en-GB"/>
        </w:rPr>
        <w:t xml:space="preserve"> their jobs. If adequate training and development opportunities </w:t>
      </w:r>
      <w:r w:rsidRPr="009E5AB6">
        <w:rPr>
          <w:rFonts w:asciiTheme="majorBidi" w:eastAsia="Times New Roman" w:hAnsiTheme="majorBidi" w:cstheme="majorBidi"/>
          <w:bCs/>
          <w:noProof/>
          <w:color w:val="000000"/>
          <w:sz w:val="24"/>
          <w:szCs w:val="24"/>
          <w:lang w:eastAsia="en-GB"/>
        </w:rPr>
        <w:t>are offered</w:t>
      </w:r>
      <w:r w:rsidRPr="009E5AB6">
        <w:rPr>
          <w:rFonts w:asciiTheme="majorBidi" w:eastAsia="Times New Roman" w:hAnsiTheme="majorBidi" w:cstheme="majorBidi"/>
          <w:bCs/>
          <w:color w:val="000000"/>
          <w:sz w:val="24"/>
          <w:szCs w:val="24"/>
          <w:lang w:eastAsia="en-GB"/>
        </w:rPr>
        <w:t xml:space="preserve"> to employees, they will feel devoted to the work and organization. Job </w:t>
      </w:r>
      <w:r w:rsidRPr="009E5AB6">
        <w:rPr>
          <w:rFonts w:asciiTheme="majorBidi" w:eastAsia="Times New Roman" w:hAnsiTheme="majorBidi" w:cstheme="majorBidi"/>
          <w:bCs/>
          <w:noProof/>
          <w:color w:val="000000"/>
          <w:sz w:val="24"/>
          <w:szCs w:val="24"/>
          <w:lang w:eastAsia="en-GB"/>
        </w:rPr>
        <w:t>fulfillment</w:t>
      </w:r>
      <w:r w:rsidRPr="009E5AB6">
        <w:rPr>
          <w:rFonts w:asciiTheme="majorBidi" w:eastAsia="Times New Roman" w:hAnsiTheme="majorBidi" w:cstheme="majorBidi"/>
          <w:bCs/>
          <w:color w:val="000000"/>
          <w:sz w:val="24"/>
          <w:szCs w:val="24"/>
          <w:lang w:eastAsia="en-GB"/>
        </w:rPr>
        <w:t xml:space="preserve"> is another importance of HRD</w:t>
      </w:r>
      <w:r w:rsidRPr="009E5AB6">
        <w:rPr>
          <w:rFonts w:asciiTheme="majorBidi" w:hAnsiTheme="majorBidi" w:cstheme="majorBidi"/>
          <w:sz w:val="24"/>
          <w:szCs w:val="24"/>
        </w:rPr>
        <w:t xml:space="preserve"> (Account Learning, 2019)</w:t>
      </w:r>
      <w:r w:rsidRPr="009E5AB6">
        <w:rPr>
          <w:rFonts w:asciiTheme="majorBidi" w:eastAsia="Times New Roman" w:hAnsiTheme="majorBidi" w:cstheme="majorBidi"/>
          <w:bCs/>
          <w:color w:val="000000"/>
          <w:sz w:val="24"/>
          <w:szCs w:val="24"/>
          <w:lang w:eastAsia="en-GB"/>
        </w:rPr>
        <w:t xml:space="preserve">.  People display a higher degree of dedication in </w:t>
      </w:r>
      <w:r w:rsidRPr="009E5AB6">
        <w:rPr>
          <w:rFonts w:asciiTheme="majorBidi" w:eastAsia="Times New Roman" w:hAnsiTheme="majorBidi" w:cstheme="majorBidi"/>
          <w:bCs/>
          <w:noProof/>
          <w:color w:val="000000"/>
          <w:sz w:val="24"/>
          <w:szCs w:val="24"/>
          <w:lang w:eastAsia="en-GB"/>
        </w:rPr>
        <w:t>actual</w:t>
      </w:r>
      <w:r w:rsidRPr="009E5AB6">
        <w:rPr>
          <w:rFonts w:asciiTheme="majorBidi" w:eastAsia="Times New Roman" w:hAnsiTheme="majorBidi" w:cstheme="majorBidi"/>
          <w:bCs/>
          <w:color w:val="000000"/>
          <w:sz w:val="24"/>
          <w:szCs w:val="24"/>
          <w:lang w:eastAsia="en-GB"/>
        </w:rPr>
        <w:t xml:space="preserve"> work when individuals in the </w:t>
      </w:r>
      <w:r w:rsidRPr="009E5AB6">
        <w:rPr>
          <w:rFonts w:asciiTheme="majorBidi" w:eastAsia="Times New Roman" w:hAnsiTheme="majorBidi" w:cstheme="majorBidi"/>
          <w:bCs/>
          <w:noProof/>
          <w:color w:val="000000"/>
          <w:sz w:val="24"/>
          <w:szCs w:val="24"/>
          <w:lang w:eastAsia="en-GB"/>
        </w:rPr>
        <w:t>organization</w:t>
      </w:r>
      <w:r w:rsidRPr="009E5AB6">
        <w:rPr>
          <w:rFonts w:asciiTheme="majorBidi" w:eastAsia="Times New Roman" w:hAnsiTheme="majorBidi" w:cstheme="majorBidi"/>
          <w:bCs/>
          <w:color w:val="000000"/>
          <w:sz w:val="24"/>
          <w:szCs w:val="24"/>
          <w:lang w:eastAsia="en-GB"/>
        </w:rPr>
        <w:t xml:space="preserve"> are well oriented and developed.</w:t>
      </w:r>
      <w:r w:rsidRPr="009E5AB6">
        <w:rPr>
          <w:rFonts w:asciiTheme="majorBidi" w:eastAsia="Times New Roman" w:hAnsiTheme="majorBidi" w:cstheme="majorBidi"/>
          <w:bCs/>
          <w:noProof/>
          <w:color w:val="000000"/>
          <w:sz w:val="24"/>
          <w:szCs w:val="24"/>
          <w:lang w:eastAsia="en-GB"/>
        </w:rPr>
        <w:t xml:space="preserve"> This</w:t>
      </w:r>
      <w:r w:rsidRPr="009E5AB6">
        <w:rPr>
          <w:rFonts w:asciiTheme="majorBidi" w:eastAsia="Times New Roman" w:hAnsiTheme="majorBidi" w:cstheme="majorBidi"/>
          <w:bCs/>
          <w:color w:val="000000"/>
          <w:sz w:val="24"/>
          <w:szCs w:val="24"/>
          <w:lang w:eastAsia="en-GB"/>
        </w:rPr>
        <w:t xml:space="preserve"> motivates them to attain better performance, eventually resulting in job satisfaction.</w:t>
      </w:r>
    </w:p>
    <w:p w:rsidR="000C4A4D" w:rsidRPr="00715056" w:rsidRDefault="0027710F" w:rsidP="0071505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hAnsiTheme="majorBidi" w:cstheme="majorBidi"/>
          <w:sz w:val="24"/>
          <w:szCs w:val="24"/>
        </w:rPr>
        <w:t xml:space="preserve">HRD facilitates organizational change planning and management. It still manages conflicts by improving the relationship of </w:t>
      </w:r>
      <w:r w:rsidRPr="009E5AB6">
        <w:rPr>
          <w:rFonts w:asciiTheme="majorBidi" w:hAnsiTheme="majorBidi" w:cstheme="majorBidi"/>
          <w:noProof/>
          <w:sz w:val="24"/>
          <w:szCs w:val="24"/>
        </w:rPr>
        <w:t>labor</w:t>
      </w:r>
      <w:r w:rsidRPr="009E5AB6">
        <w:rPr>
          <w:rFonts w:asciiTheme="majorBidi" w:hAnsiTheme="majorBidi" w:cstheme="majorBidi"/>
          <w:sz w:val="24"/>
          <w:szCs w:val="24"/>
        </w:rPr>
        <w:t xml:space="preserve"> management. It develops the health, culture,</w:t>
      </w:r>
      <w:r w:rsidRPr="009E5AB6">
        <w:rPr>
          <w:rFonts w:asciiTheme="majorBidi" w:hAnsiTheme="majorBidi" w:cstheme="majorBidi"/>
          <w:noProof/>
          <w:sz w:val="24"/>
          <w:szCs w:val="24"/>
        </w:rPr>
        <w:t xml:space="preserve"> and</w:t>
      </w:r>
      <w:r w:rsidRPr="009E5AB6">
        <w:rPr>
          <w:rFonts w:asciiTheme="majorBidi" w:hAnsiTheme="majorBidi" w:cstheme="majorBidi"/>
          <w:sz w:val="24"/>
          <w:szCs w:val="24"/>
        </w:rPr>
        <w:t xml:space="preserve"> environment of </w:t>
      </w:r>
      <w:r w:rsidRPr="009E5AB6">
        <w:rPr>
          <w:rFonts w:asciiTheme="majorBidi" w:hAnsiTheme="majorBidi" w:cstheme="majorBidi"/>
          <w:noProof/>
          <w:sz w:val="24"/>
          <w:szCs w:val="24"/>
        </w:rPr>
        <w:t>organizations</w:t>
      </w:r>
      <w:r w:rsidRPr="009E5AB6">
        <w:rPr>
          <w:rFonts w:asciiTheme="majorBidi" w:hAnsiTheme="majorBidi" w:cstheme="majorBidi"/>
          <w:sz w:val="24"/>
          <w:szCs w:val="24"/>
        </w:rPr>
        <w:t xml:space="preserve"> that lead to change management. HRM offers training and </w:t>
      </w:r>
      <w:r w:rsidRPr="009E5AB6">
        <w:rPr>
          <w:rFonts w:asciiTheme="majorBidi" w:hAnsiTheme="majorBidi" w:cstheme="majorBidi"/>
          <w:sz w:val="24"/>
          <w:szCs w:val="24"/>
        </w:rPr>
        <w:lastRenderedPageBreak/>
        <w:t xml:space="preserve">development opportunities. By matching training needs with organizational requirements, they provide an opportunity for employee development. </w:t>
      </w:r>
      <w:r w:rsidRPr="009E5AB6">
        <w:rPr>
          <w:rFonts w:asciiTheme="majorBidi" w:hAnsiTheme="majorBidi" w:cstheme="majorBidi"/>
          <w:noProof/>
          <w:sz w:val="24"/>
          <w:szCs w:val="24"/>
        </w:rPr>
        <w:t>This</w:t>
      </w:r>
      <w:r w:rsidRPr="009E5AB6">
        <w:rPr>
          <w:rFonts w:asciiTheme="majorBidi" w:hAnsiTheme="majorBidi" w:cstheme="majorBidi"/>
          <w:sz w:val="24"/>
          <w:szCs w:val="24"/>
        </w:rPr>
        <w:t xml:space="preserve"> is because programs for training and development are HRD tools. Also, through training and development activities, HRD facilitates integrated employee growth. Finally, HRD develops the skills necessary to carry out </w:t>
      </w:r>
      <w:r w:rsidRPr="009E5AB6">
        <w:rPr>
          <w:rFonts w:asciiTheme="majorBidi" w:hAnsiTheme="majorBidi" w:cstheme="majorBidi"/>
          <w:noProof/>
          <w:sz w:val="24"/>
          <w:szCs w:val="24"/>
        </w:rPr>
        <w:t>organizational</w:t>
      </w:r>
      <w:r w:rsidRPr="009E5AB6">
        <w:rPr>
          <w:rFonts w:asciiTheme="majorBidi" w:hAnsiTheme="majorBidi" w:cstheme="majorBidi"/>
          <w:sz w:val="24"/>
          <w:szCs w:val="24"/>
        </w:rPr>
        <w:t xml:space="preserve"> activities. As a result, employees can contribute to an </w:t>
      </w:r>
      <w:r w:rsidRPr="009E5AB6">
        <w:rPr>
          <w:rFonts w:asciiTheme="majorBidi" w:hAnsiTheme="majorBidi" w:cstheme="majorBidi"/>
          <w:noProof/>
          <w:sz w:val="24"/>
          <w:szCs w:val="24"/>
        </w:rPr>
        <w:t>organization's</w:t>
      </w:r>
      <w:r w:rsidRPr="009E5AB6">
        <w:rPr>
          <w:rFonts w:asciiTheme="majorBidi" w:hAnsiTheme="majorBidi" w:cstheme="majorBidi"/>
          <w:sz w:val="24"/>
          <w:szCs w:val="24"/>
        </w:rPr>
        <w:t xml:space="preserve"> better performance. </w:t>
      </w:r>
      <w:r w:rsidRPr="009E5AB6">
        <w:rPr>
          <w:rFonts w:asciiTheme="majorBidi" w:hAnsiTheme="majorBidi" w:cstheme="majorBidi"/>
          <w:noProof/>
          <w:sz w:val="24"/>
          <w:szCs w:val="24"/>
        </w:rPr>
        <w:t>This</w:t>
      </w:r>
      <w:r w:rsidRPr="009E5AB6">
        <w:rPr>
          <w:rFonts w:asciiTheme="majorBidi" w:hAnsiTheme="majorBidi" w:cstheme="majorBidi"/>
          <w:sz w:val="24"/>
          <w:szCs w:val="24"/>
        </w:rPr>
        <w:t xml:space="preserve"> leads to greater efficiency in the </w:t>
      </w:r>
      <w:r w:rsidRPr="009E5AB6">
        <w:rPr>
          <w:rFonts w:asciiTheme="majorBidi" w:hAnsiTheme="majorBidi" w:cstheme="majorBidi"/>
          <w:noProof/>
          <w:sz w:val="24"/>
          <w:szCs w:val="24"/>
        </w:rPr>
        <w:t>organization</w:t>
      </w:r>
      <w:r w:rsidRPr="009E5AB6">
        <w:rPr>
          <w:rFonts w:asciiTheme="majorBidi" w:hAnsiTheme="majorBidi" w:cstheme="majorBidi"/>
          <w:sz w:val="24"/>
          <w:szCs w:val="24"/>
        </w:rPr>
        <w:t>.</w:t>
      </w:r>
    </w:p>
    <w:p w:rsidR="00E230BA" w:rsidRPr="009E5AB6" w:rsidRDefault="00656BF1" w:rsidP="009E5AB6">
      <w:pPr>
        <w:shd w:val="clear" w:color="auto" w:fill="FFFFFF"/>
        <w:spacing w:before="48" w:after="48" w:line="480" w:lineRule="auto"/>
        <w:jc w:val="center"/>
        <w:rPr>
          <w:rFonts w:asciiTheme="majorBidi" w:hAnsiTheme="majorBidi" w:cstheme="majorBidi"/>
          <w:b/>
          <w:bCs/>
          <w:sz w:val="24"/>
          <w:szCs w:val="24"/>
        </w:rPr>
      </w:pPr>
      <w:r w:rsidRPr="009E5AB6">
        <w:rPr>
          <w:rFonts w:asciiTheme="majorBidi" w:hAnsiTheme="majorBidi" w:cstheme="majorBidi"/>
          <w:b/>
          <w:bCs/>
          <w:sz w:val="24"/>
          <w:szCs w:val="24"/>
        </w:rPr>
        <w:t>The relationship between HRD and Change Management</w:t>
      </w:r>
    </w:p>
    <w:p w:rsidR="006E5E19" w:rsidRPr="009E5AB6" w:rsidRDefault="006E5E19" w:rsidP="006E5E19">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HR have </w:t>
      </w:r>
      <w:r w:rsidRPr="009E5AB6">
        <w:rPr>
          <w:rFonts w:asciiTheme="majorBidi" w:eastAsia="Times New Roman" w:hAnsiTheme="majorBidi" w:cstheme="majorBidi"/>
          <w:bCs/>
          <w:noProof/>
          <w:color w:val="000000"/>
          <w:sz w:val="24"/>
          <w:szCs w:val="24"/>
          <w:lang w:eastAsia="en-GB"/>
        </w:rPr>
        <w:t>been tagged</w:t>
      </w:r>
      <w:r w:rsidRPr="009E5AB6">
        <w:rPr>
          <w:rFonts w:asciiTheme="majorBidi" w:eastAsia="Times New Roman" w:hAnsiTheme="majorBidi" w:cstheme="majorBidi"/>
          <w:bCs/>
          <w:color w:val="000000"/>
          <w:sz w:val="24"/>
          <w:szCs w:val="24"/>
          <w:lang w:eastAsia="en-GB"/>
        </w:rPr>
        <w:t xml:space="preserve"> as administrators in the past, but companies want HR function to go beyond cost-effective administrative delivery and provide acumen on how human capital can </w:t>
      </w:r>
      <w:r w:rsidRPr="009E5AB6">
        <w:rPr>
          <w:rFonts w:asciiTheme="majorBidi" w:eastAsia="Times New Roman" w:hAnsiTheme="majorBidi" w:cstheme="majorBidi"/>
          <w:bCs/>
          <w:noProof/>
          <w:color w:val="000000"/>
          <w:sz w:val="24"/>
          <w:szCs w:val="24"/>
          <w:lang w:eastAsia="en-GB"/>
        </w:rPr>
        <w:t>be leveraged</w:t>
      </w:r>
      <w:r w:rsidRPr="009E5AB6">
        <w:rPr>
          <w:rFonts w:asciiTheme="majorBidi" w:eastAsia="Times New Roman" w:hAnsiTheme="majorBidi" w:cstheme="majorBidi"/>
          <w:bCs/>
          <w:color w:val="000000"/>
          <w:sz w:val="24"/>
          <w:szCs w:val="24"/>
          <w:lang w:eastAsia="en-GB"/>
        </w:rPr>
        <w:t xml:space="preserve">. Considerable attention has also </w:t>
      </w:r>
      <w:r w:rsidRPr="009E5AB6">
        <w:rPr>
          <w:rFonts w:asciiTheme="majorBidi" w:eastAsia="Times New Roman" w:hAnsiTheme="majorBidi" w:cstheme="majorBidi"/>
          <w:bCs/>
          <w:noProof/>
          <w:color w:val="000000"/>
          <w:sz w:val="24"/>
          <w:szCs w:val="24"/>
          <w:lang w:eastAsia="en-GB"/>
        </w:rPr>
        <w:t>been paid</w:t>
      </w:r>
      <w:r w:rsidRPr="009E5AB6">
        <w:rPr>
          <w:rFonts w:asciiTheme="majorBidi" w:eastAsia="Times New Roman" w:hAnsiTheme="majorBidi" w:cstheme="majorBidi"/>
          <w:bCs/>
          <w:color w:val="000000"/>
          <w:sz w:val="24"/>
          <w:szCs w:val="24"/>
          <w:lang w:eastAsia="en-GB"/>
        </w:rPr>
        <w:t xml:space="preserve"> to the roles of HR as business associates and change managers. Over the years, HR's function is now more multi-faceted as the rate of change accelerates, requiring a shift to more value-added roles such as the role of a change agent. HRD </w:t>
      </w:r>
      <w:r>
        <w:rPr>
          <w:rFonts w:asciiTheme="majorBidi" w:eastAsia="Times New Roman" w:hAnsiTheme="majorBidi" w:cstheme="majorBidi"/>
          <w:bCs/>
          <w:color w:val="000000"/>
          <w:sz w:val="24"/>
          <w:szCs w:val="24"/>
          <w:lang w:eastAsia="en-GB"/>
        </w:rPr>
        <w:t xml:space="preserve">has </w:t>
      </w:r>
      <w:r w:rsidRPr="009E5AB6">
        <w:rPr>
          <w:rFonts w:asciiTheme="majorBidi" w:eastAsia="Times New Roman" w:hAnsiTheme="majorBidi" w:cstheme="majorBidi"/>
          <w:bCs/>
          <w:color w:val="000000"/>
          <w:sz w:val="24"/>
          <w:szCs w:val="24"/>
          <w:lang w:eastAsia="en-GB"/>
        </w:rPr>
        <w:t>a crucial role to play in ensuring that the process of change goes smoothly as change itself causes high levels of organizational turmoil.</w:t>
      </w:r>
    </w:p>
    <w:p w:rsidR="0027710F" w:rsidRPr="009E5AB6" w:rsidRDefault="0027710F"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noProof/>
          <w:color w:val="000000"/>
          <w:sz w:val="24"/>
          <w:szCs w:val="24"/>
          <w:lang w:eastAsia="en-GB"/>
        </w:rPr>
        <w:t>Organizations</w:t>
      </w:r>
      <w:r w:rsidRPr="009E5AB6">
        <w:rPr>
          <w:rFonts w:asciiTheme="majorBidi" w:eastAsia="Times New Roman" w:hAnsiTheme="majorBidi" w:cstheme="majorBidi"/>
          <w:bCs/>
          <w:color w:val="000000"/>
          <w:sz w:val="24"/>
          <w:szCs w:val="24"/>
          <w:lang w:eastAsia="en-GB"/>
        </w:rPr>
        <w:t xml:space="preserve"> are under constant </w:t>
      </w:r>
      <w:r w:rsidR="006E5E19">
        <w:rPr>
          <w:rFonts w:asciiTheme="majorBidi" w:eastAsia="Times New Roman" w:hAnsiTheme="majorBidi" w:cstheme="majorBidi"/>
          <w:bCs/>
          <w:color w:val="000000"/>
          <w:sz w:val="24"/>
          <w:szCs w:val="24"/>
          <w:lang w:eastAsia="en-GB"/>
        </w:rPr>
        <w:t xml:space="preserve">external </w:t>
      </w:r>
      <w:r w:rsidRPr="009E5AB6">
        <w:rPr>
          <w:rFonts w:asciiTheme="majorBidi" w:eastAsia="Times New Roman" w:hAnsiTheme="majorBidi" w:cstheme="majorBidi"/>
          <w:bCs/>
          <w:color w:val="000000"/>
          <w:sz w:val="24"/>
          <w:szCs w:val="24"/>
          <w:lang w:eastAsia="en-GB"/>
        </w:rPr>
        <w:t>pressure to chang</w:t>
      </w:r>
      <w:r w:rsidR="006E5E19">
        <w:rPr>
          <w:rFonts w:asciiTheme="majorBidi" w:eastAsia="Times New Roman" w:hAnsiTheme="majorBidi" w:cstheme="majorBidi"/>
          <w:bCs/>
          <w:color w:val="000000"/>
          <w:sz w:val="24"/>
          <w:szCs w:val="24"/>
          <w:lang w:eastAsia="en-GB"/>
        </w:rPr>
        <w:t>e to assert authority in the consumer base. Therefore, it is imperative for the employees to be energy-</w:t>
      </w:r>
      <w:r w:rsidRPr="009E5AB6">
        <w:rPr>
          <w:rFonts w:asciiTheme="majorBidi" w:eastAsia="Times New Roman" w:hAnsiTheme="majorBidi" w:cstheme="majorBidi"/>
          <w:bCs/>
          <w:color w:val="000000"/>
          <w:sz w:val="24"/>
          <w:szCs w:val="24"/>
          <w:lang w:eastAsia="en-GB"/>
        </w:rPr>
        <w:t xml:space="preserve">intensive and proactive. </w:t>
      </w:r>
      <w:r w:rsidR="006E5E19">
        <w:rPr>
          <w:rFonts w:asciiTheme="majorBidi" w:eastAsia="Times New Roman" w:hAnsiTheme="majorBidi" w:cstheme="majorBidi"/>
          <w:bCs/>
          <w:color w:val="000000"/>
          <w:sz w:val="24"/>
          <w:szCs w:val="24"/>
          <w:lang w:eastAsia="en-GB"/>
        </w:rPr>
        <w:t xml:space="preserve">The HRD function is to foresee future scenarios and thus effectively drive and motivate diligent employees according to their strengths purposefully intended at taking prerogative </w:t>
      </w:r>
      <w:r w:rsidRPr="009E5AB6">
        <w:rPr>
          <w:rFonts w:asciiTheme="majorBidi" w:eastAsia="Times New Roman" w:hAnsiTheme="majorBidi" w:cstheme="majorBidi"/>
          <w:bCs/>
          <w:color w:val="000000"/>
          <w:sz w:val="24"/>
          <w:szCs w:val="24"/>
          <w:lang w:eastAsia="en-GB"/>
        </w:rPr>
        <w:t xml:space="preserve">initiative. Most surveys agree that HRM can be of </w:t>
      </w:r>
      <w:r w:rsidR="006E5E19">
        <w:rPr>
          <w:rFonts w:asciiTheme="majorBidi" w:eastAsia="Times New Roman" w:hAnsiTheme="majorBidi" w:cstheme="majorBidi"/>
          <w:bCs/>
          <w:color w:val="000000"/>
          <w:sz w:val="24"/>
          <w:szCs w:val="24"/>
          <w:lang w:eastAsia="en-GB"/>
        </w:rPr>
        <w:t xml:space="preserve">significant in making </w:t>
      </w:r>
      <w:r w:rsidR="006E5E19" w:rsidRPr="009E5AB6">
        <w:rPr>
          <w:rFonts w:asciiTheme="majorBidi" w:eastAsia="Times New Roman" w:hAnsiTheme="majorBidi" w:cstheme="majorBidi"/>
          <w:bCs/>
          <w:color w:val="000000"/>
          <w:sz w:val="24"/>
          <w:szCs w:val="24"/>
          <w:lang w:eastAsia="en-GB"/>
        </w:rPr>
        <w:t>staff more vital and proactive</w:t>
      </w:r>
      <w:r w:rsidRPr="009E5AB6">
        <w:rPr>
          <w:rFonts w:asciiTheme="majorBidi" w:eastAsia="Times New Roman" w:hAnsiTheme="majorBidi" w:cstheme="majorBidi"/>
          <w:bCs/>
          <w:color w:val="000000"/>
          <w:sz w:val="24"/>
          <w:szCs w:val="24"/>
          <w:lang w:eastAsia="en-GB"/>
        </w:rPr>
        <w:t>. In particular, organizations should focus on</w:t>
      </w:r>
      <w:r w:rsidR="006E5E19">
        <w:rPr>
          <w:rFonts w:asciiTheme="majorBidi" w:eastAsia="Times New Roman" w:hAnsiTheme="majorBidi" w:cstheme="majorBidi"/>
          <w:bCs/>
          <w:color w:val="000000"/>
          <w:sz w:val="24"/>
          <w:szCs w:val="24"/>
          <w:lang w:eastAsia="en-GB"/>
        </w:rPr>
        <w:t>;</w:t>
      </w:r>
      <w:r w:rsidRPr="009E5AB6">
        <w:rPr>
          <w:rFonts w:asciiTheme="majorBidi" w:eastAsia="Times New Roman" w:hAnsiTheme="majorBidi" w:cstheme="majorBidi"/>
          <w:bCs/>
          <w:color w:val="000000"/>
          <w:sz w:val="24"/>
          <w:szCs w:val="24"/>
          <w:lang w:eastAsia="en-GB"/>
        </w:rPr>
        <w:t xml:space="preserve"> giving employees a high degree of autonomy in their work, givi</w:t>
      </w:r>
      <w:r w:rsidR="006E5E19">
        <w:rPr>
          <w:rFonts w:asciiTheme="majorBidi" w:eastAsia="Times New Roman" w:hAnsiTheme="majorBidi" w:cstheme="majorBidi"/>
          <w:bCs/>
          <w:color w:val="000000"/>
          <w:sz w:val="24"/>
          <w:szCs w:val="24"/>
          <w:lang w:eastAsia="en-GB"/>
        </w:rPr>
        <w:t>ng them involvement in decision</w:t>
      </w:r>
      <w:r w:rsidRPr="009E5AB6">
        <w:rPr>
          <w:rFonts w:asciiTheme="majorBidi" w:eastAsia="Times New Roman" w:hAnsiTheme="majorBidi" w:cstheme="majorBidi"/>
          <w:bCs/>
          <w:color w:val="000000"/>
          <w:sz w:val="24"/>
          <w:szCs w:val="24"/>
          <w:lang w:eastAsia="en-GB"/>
        </w:rPr>
        <w:t xml:space="preserve">-making </w:t>
      </w:r>
      <w:r w:rsidR="006E5E19">
        <w:rPr>
          <w:rFonts w:asciiTheme="majorBidi" w:eastAsia="Times New Roman" w:hAnsiTheme="majorBidi" w:cstheme="majorBidi"/>
          <w:bCs/>
          <w:color w:val="000000"/>
          <w:sz w:val="24"/>
          <w:szCs w:val="24"/>
          <w:lang w:eastAsia="en-GB"/>
        </w:rPr>
        <w:t>and encouraging high-</w:t>
      </w:r>
      <w:r w:rsidRPr="009E5AB6">
        <w:rPr>
          <w:rFonts w:asciiTheme="majorBidi" w:eastAsia="Times New Roman" w:hAnsiTheme="majorBidi" w:cstheme="majorBidi"/>
          <w:bCs/>
          <w:color w:val="000000"/>
          <w:sz w:val="24"/>
          <w:szCs w:val="24"/>
          <w:lang w:eastAsia="en-GB"/>
        </w:rPr>
        <w:t>quality teamwork. By so doing, organizatio</w:t>
      </w:r>
      <w:r w:rsidR="006E5E19">
        <w:rPr>
          <w:rFonts w:asciiTheme="majorBidi" w:eastAsia="Times New Roman" w:hAnsiTheme="majorBidi" w:cstheme="majorBidi"/>
          <w:bCs/>
          <w:color w:val="000000"/>
          <w:sz w:val="24"/>
          <w:szCs w:val="24"/>
          <w:lang w:eastAsia="en-GB"/>
        </w:rPr>
        <w:t>ns can increase their employees</w:t>
      </w:r>
      <w:r w:rsidRPr="009E5AB6">
        <w:rPr>
          <w:rFonts w:asciiTheme="majorBidi" w:eastAsia="Times New Roman" w:hAnsiTheme="majorBidi" w:cstheme="majorBidi"/>
          <w:bCs/>
          <w:color w:val="000000"/>
          <w:sz w:val="24"/>
          <w:szCs w:val="24"/>
          <w:lang w:eastAsia="en-GB"/>
        </w:rPr>
        <w:t>' vitality proactively.</w:t>
      </w:r>
      <w:bookmarkStart w:id="0" w:name="_GoBack"/>
      <w:bookmarkEnd w:id="0"/>
    </w:p>
    <w:p w:rsidR="00E230BA" w:rsidRPr="009E5AB6" w:rsidRDefault="0027710F" w:rsidP="006E5E19">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eastAsia="Times New Roman" w:hAnsiTheme="majorBidi" w:cstheme="majorBidi"/>
          <w:bCs/>
          <w:color w:val="000000"/>
          <w:sz w:val="24"/>
          <w:szCs w:val="24"/>
          <w:lang w:eastAsia="en-GB"/>
        </w:rPr>
        <w:t xml:space="preserve">Management of </w:t>
      </w:r>
      <w:r w:rsidRPr="009E5AB6">
        <w:rPr>
          <w:rFonts w:asciiTheme="majorBidi" w:eastAsia="Times New Roman" w:hAnsiTheme="majorBidi" w:cstheme="majorBidi"/>
          <w:bCs/>
          <w:noProof/>
          <w:color w:val="000000"/>
          <w:sz w:val="24"/>
          <w:szCs w:val="24"/>
          <w:lang w:eastAsia="en-GB"/>
        </w:rPr>
        <w:t>organizational</w:t>
      </w:r>
      <w:r w:rsidRPr="009E5AB6">
        <w:rPr>
          <w:rFonts w:asciiTheme="majorBidi" w:eastAsia="Times New Roman" w:hAnsiTheme="majorBidi" w:cstheme="majorBidi"/>
          <w:bCs/>
          <w:color w:val="000000"/>
          <w:sz w:val="24"/>
          <w:szCs w:val="24"/>
          <w:lang w:eastAsia="en-GB"/>
        </w:rPr>
        <w:t xml:space="preserve"> change is the transition and enhancement of whole or part of </w:t>
      </w:r>
      <w:r w:rsidRPr="009E5AB6">
        <w:rPr>
          <w:rFonts w:asciiTheme="majorBidi" w:eastAsia="Times New Roman" w:hAnsiTheme="majorBidi" w:cstheme="majorBidi"/>
          <w:bCs/>
          <w:noProof/>
          <w:color w:val="000000"/>
          <w:sz w:val="24"/>
          <w:szCs w:val="24"/>
          <w:lang w:eastAsia="en-GB"/>
        </w:rPr>
        <w:t>organizations</w:t>
      </w:r>
      <w:r w:rsidRPr="009E5AB6">
        <w:rPr>
          <w:rFonts w:asciiTheme="majorBidi" w:eastAsia="Times New Roman" w:hAnsiTheme="majorBidi" w:cstheme="majorBidi"/>
          <w:bCs/>
          <w:color w:val="000000"/>
          <w:sz w:val="24"/>
          <w:szCs w:val="24"/>
          <w:lang w:eastAsia="en-GB"/>
        </w:rPr>
        <w:t xml:space="preserve"> to achieve or improve the efficiency of productivity, revenue, </w:t>
      </w:r>
      <w:r w:rsidRPr="009E5AB6">
        <w:rPr>
          <w:rFonts w:asciiTheme="majorBidi" w:eastAsia="Times New Roman" w:hAnsiTheme="majorBidi" w:cstheme="majorBidi"/>
          <w:bCs/>
          <w:color w:val="000000"/>
          <w:sz w:val="24"/>
          <w:szCs w:val="24"/>
          <w:lang w:eastAsia="en-GB"/>
        </w:rPr>
        <w:lastRenderedPageBreak/>
        <w:t xml:space="preserve">competitiveness of the market and internal alignment. Change management </w:t>
      </w:r>
      <w:r w:rsidR="006E5E19">
        <w:rPr>
          <w:rFonts w:asciiTheme="majorBidi" w:eastAsia="Times New Roman" w:hAnsiTheme="majorBidi" w:cstheme="majorBidi"/>
          <w:bCs/>
          <w:color w:val="000000"/>
          <w:sz w:val="24"/>
          <w:szCs w:val="24"/>
          <w:lang w:eastAsia="en-GB"/>
        </w:rPr>
        <w:t xml:space="preserve">is fundamental and critical in this aspect since </w:t>
      </w:r>
      <w:r w:rsidRPr="009E5AB6">
        <w:rPr>
          <w:rFonts w:asciiTheme="majorBidi" w:eastAsia="Times New Roman" w:hAnsiTheme="majorBidi" w:cstheme="majorBidi"/>
          <w:bCs/>
          <w:color w:val="000000"/>
          <w:sz w:val="24"/>
          <w:szCs w:val="24"/>
          <w:lang w:eastAsia="en-GB"/>
        </w:rPr>
        <w:t>i</w:t>
      </w:r>
      <w:r w:rsidR="006E5E19">
        <w:rPr>
          <w:rFonts w:asciiTheme="majorBidi" w:eastAsia="Times New Roman" w:hAnsiTheme="majorBidi" w:cstheme="majorBidi"/>
          <w:bCs/>
          <w:color w:val="000000"/>
          <w:sz w:val="24"/>
          <w:szCs w:val="24"/>
          <w:lang w:eastAsia="en-GB"/>
        </w:rPr>
        <w:t xml:space="preserve">t </w:t>
      </w:r>
      <w:r w:rsidR="006E5E19" w:rsidRPr="009E5AB6">
        <w:rPr>
          <w:rFonts w:asciiTheme="majorBidi" w:eastAsia="Times New Roman" w:hAnsiTheme="majorBidi" w:cstheme="majorBidi"/>
          <w:bCs/>
          <w:color w:val="000000"/>
          <w:sz w:val="24"/>
          <w:szCs w:val="24"/>
          <w:lang w:eastAsia="en-GB"/>
        </w:rPr>
        <w:t xml:space="preserve">aims to help employees </w:t>
      </w:r>
      <w:r w:rsidR="006E5E19" w:rsidRPr="009E5AB6">
        <w:rPr>
          <w:rFonts w:asciiTheme="majorBidi" w:eastAsia="Times New Roman" w:hAnsiTheme="majorBidi" w:cstheme="majorBidi"/>
          <w:bCs/>
          <w:noProof/>
          <w:color w:val="000000"/>
          <w:sz w:val="24"/>
          <w:szCs w:val="24"/>
          <w:lang w:eastAsia="en-GB"/>
        </w:rPr>
        <w:t>recognize</w:t>
      </w:r>
      <w:r w:rsidR="006E5E19" w:rsidRPr="009E5AB6">
        <w:rPr>
          <w:rFonts w:asciiTheme="majorBidi" w:eastAsia="Times New Roman" w:hAnsiTheme="majorBidi" w:cstheme="majorBidi"/>
          <w:bCs/>
          <w:color w:val="000000"/>
          <w:sz w:val="24"/>
          <w:szCs w:val="24"/>
          <w:lang w:eastAsia="en-GB"/>
        </w:rPr>
        <w:t xml:space="preserve"> and accept changes in their current work as they are a company's support</w:t>
      </w:r>
      <w:r w:rsidR="006E5E19" w:rsidRPr="009E5AB6">
        <w:rPr>
          <w:rFonts w:asciiTheme="majorBidi" w:hAnsiTheme="majorBidi" w:cstheme="majorBidi"/>
          <w:sz w:val="24"/>
          <w:szCs w:val="24"/>
        </w:rPr>
        <w:t>.</w:t>
      </w:r>
      <w:r w:rsidR="006E5E19">
        <w:rPr>
          <w:rFonts w:asciiTheme="majorBidi" w:hAnsiTheme="majorBidi" w:cstheme="majorBidi"/>
          <w:sz w:val="24"/>
          <w:szCs w:val="24"/>
        </w:rPr>
        <w:t xml:space="preserve"> To do this, the HRD function uses </w:t>
      </w:r>
      <w:r w:rsidRPr="009E5AB6">
        <w:rPr>
          <w:rFonts w:asciiTheme="majorBidi" w:eastAsia="Times New Roman" w:hAnsiTheme="majorBidi" w:cstheme="majorBidi"/>
          <w:bCs/>
          <w:color w:val="000000"/>
          <w:sz w:val="24"/>
          <w:szCs w:val="24"/>
          <w:lang w:eastAsia="en-GB"/>
        </w:rPr>
        <w:t xml:space="preserve">basic </w:t>
      </w:r>
      <w:proofErr w:type="gramStart"/>
      <w:r w:rsidRPr="009E5AB6">
        <w:rPr>
          <w:rFonts w:asciiTheme="majorBidi" w:eastAsia="Times New Roman" w:hAnsiTheme="majorBidi" w:cstheme="majorBidi"/>
          <w:bCs/>
          <w:color w:val="000000"/>
          <w:sz w:val="24"/>
          <w:szCs w:val="24"/>
          <w:lang w:eastAsia="en-GB"/>
        </w:rPr>
        <w:t>components</w:t>
      </w:r>
      <w:proofErr w:type="gramEnd"/>
      <w:r w:rsidRPr="009E5AB6">
        <w:rPr>
          <w:rFonts w:asciiTheme="majorBidi" w:eastAsia="Times New Roman" w:hAnsiTheme="majorBidi" w:cstheme="majorBidi"/>
          <w:bCs/>
          <w:color w:val="000000"/>
          <w:sz w:val="24"/>
          <w:szCs w:val="24"/>
          <w:lang w:eastAsia="en-GB"/>
        </w:rPr>
        <w:t xml:space="preserve"> and tools to regulate any effort to change the </w:t>
      </w:r>
      <w:r w:rsidRPr="009E5AB6">
        <w:rPr>
          <w:rFonts w:asciiTheme="majorBidi" w:eastAsia="Times New Roman" w:hAnsiTheme="majorBidi" w:cstheme="majorBidi"/>
          <w:bCs/>
          <w:noProof/>
          <w:color w:val="000000"/>
          <w:sz w:val="24"/>
          <w:szCs w:val="24"/>
          <w:lang w:eastAsia="en-GB"/>
        </w:rPr>
        <w:t>organization</w:t>
      </w:r>
      <w:r w:rsidRPr="009E5AB6">
        <w:rPr>
          <w:rFonts w:asciiTheme="majorBidi" w:hAnsiTheme="majorBidi" w:cstheme="majorBidi"/>
          <w:sz w:val="24"/>
          <w:szCs w:val="24"/>
        </w:rPr>
        <w:t xml:space="preserve"> (</w:t>
      </w:r>
      <w:proofErr w:type="spellStart"/>
      <w:r w:rsidRPr="009E5AB6">
        <w:rPr>
          <w:rFonts w:asciiTheme="majorBidi" w:hAnsiTheme="majorBidi" w:cstheme="majorBidi"/>
          <w:sz w:val="24"/>
          <w:szCs w:val="24"/>
        </w:rPr>
        <w:t>Osibanjo</w:t>
      </w:r>
      <w:proofErr w:type="spellEnd"/>
      <w:r w:rsidRPr="009E5AB6">
        <w:rPr>
          <w:rFonts w:asciiTheme="majorBidi" w:hAnsiTheme="majorBidi" w:cstheme="majorBidi"/>
          <w:sz w:val="24"/>
          <w:szCs w:val="24"/>
        </w:rPr>
        <w:t>, 2013)</w:t>
      </w:r>
      <w:r w:rsidRPr="009E5AB6">
        <w:rPr>
          <w:rFonts w:asciiTheme="majorBidi" w:eastAsia="Times New Roman" w:hAnsiTheme="majorBidi" w:cstheme="majorBidi"/>
          <w:bCs/>
          <w:color w:val="000000"/>
          <w:sz w:val="24"/>
          <w:szCs w:val="24"/>
          <w:lang w:eastAsia="en-GB"/>
        </w:rPr>
        <w:t>.</w:t>
      </w:r>
      <w:r w:rsidR="006E5E19">
        <w:rPr>
          <w:rFonts w:asciiTheme="majorBidi" w:eastAsia="Times New Roman" w:hAnsiTheme="majorBidi" w:cstheme="majorBidi"/>
          <w:bCs/>
          <w:color w:val="000000"/>
          <w:sz w:val="24"/>
          <w:szCs w:val="24"/>
          <w:lang w:eastAsia="en-GB"/>
        </w:rPr>
        <w:t xml:space="preserve"> </w:t>
      </w:r>
    </w:p>
    <w:p w:rsidR="00E230BA" w:rsidRPr="009E5AB6" w:rsidRDefault="00656BF1" w:rsidP="009E5AB6">
      <w:pPr>
        <w:shd w:val="clear" w:color="auto" w:fill="FFFFFF"/>
        <w:spacing w:before="48" w:after="48" w:line="480" w:lineRule="auto"/>
        <w:jc w:val="center"/>
        <w:rPr>
          <w:rFonts w:asciiTheme="majorBidi" w:eastAsia="Times New Roman" w:hAnsiTheme="majorBidi" w:cstheme="majorBidi"/>
          <w:b/>
          <w:color w:val="000000"/>
          <w:sz w:val="24"/>
          <w:szCs w:val="24"/>
          <w:lang w:eastAsia="en-GB"/>
        </w:rPr>
      </w:pPr>
      <w:r w:rsidRPr="009E5AB6">
        <w:rPr>
          <w:rFonts w:asciiTheme="majorBidi" w:eastAsia="Times New Roman" w:hAnsiTheme="majorBidi" w:cstheme="majorBidi"/>
          <w:b/>
          <w:color w:val="000000"/>
          <w:sz w:val="24"/>
          <w:szCs w:val="24"/>
          <w:lang w:eastAsia="en-GB"/>
        </w:rPr>
        <w:t>Impact of Training on Employee Performance</w:t>
      </w:r>
    </w:p>
    <w:p w:rsidR="0027710F" w:rsidRPr="009E5AB6" w:rsidRDefault="0027710F"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According to experts in human development, </w:t>
      </w:r>
      <w:r w:rsidR="00F66A80" w:rsidRPr="009E5AB6">
        <w:rPr>
          <w:rFonts w:asciiTheme="majorBidi" w:eastAsia="Times New Roman" w:hAnsiTheme="majorBidi" w:cstheme="majorBidi"/>
          <w:bCs/>
          <w:color w:val="000000"/>
          <w:sz w:val="24"/>
          <w:szCs w:val="24"/>
          <w:lang w:eastAsia="en-GB"/>
        </w:rPr>
        <w:t>development is a vital consideration and most preferred among employees</w:t>
      </w:r>
      <w:r w:rsidRPr="009E5AB6">
        <w:rPr>
          <w:rFonts w:asciiTheme="majorBidi" w:eastAsia="Times New Roman" w:hAnsiTheme="majorBidi" w:cstheme="majorBidi"/>
          <w:bCs/>
          <w:color w:val="000000"/>
          <w:sz w:val="24"/>
          <w:szCs w:val="24"/>
          <w:lang w:eastAsia="en-GB"/>
        </w:rPr>
        <w:t>. Therefore, development should be more than just income and wealth expansion</w:t>
      </w:r>
      <w:r w:rsidRPr="009E5AB6">
        <w:rPr>
          <w:rFonts w:asciiTheme="majorBidi" w:hAnsiTheme="majorBidi" w:cstheme="majorBidi"/>
          <w:sz w:val="24"/>
          <w:szCs w:val="24"/>
        </w:rPr>
        <w:t xml:space="preserve"> (</w:t>
      </w:r>
      <w:proofErr w:type="spellStart"/>
      <w:r w:rsidRPr="009E5AB6">
        <w:rPr>
          <w:rFonts w:asciiTheme="majorBidi" w:hAnsiTheme="majorBidi" w:cstheme="majorBidi"/>
          <w:sz w:val="24"/>
          <w:szCs w:val="24"/>
        </w:rPr>
        <w:t>DavidAckah</w:t>
      </w:r>
      <w:proofErr w:type="spellEnd"/>
      <w:r w:rsidRPr="009E5AB6">
        <w:rPr>
          <w:rFonts w:asciiTheme="majorBidi" w:hAnsiTheme="majorBidi" w:cstheme="majorBidi"/>
          <w:sz w:val="24"/>
          <w:szCs w:val="24"/>
        </w:rPr>
        <w:t>, 2014)</w:t>
      </w:r>
      <w:r w:rsidRPr="009E5AB6">
        <w:rPr>
          <w:rFonts w:asciiTheme="majorBidi" w:eastAsia="Times New Roman" w:hAnsiTheme="majorBidi" w:cstheme="majorBidi"/>
          <w:bCs/>
          <w:color w:val="000000"/>
          <w:sz w:val="24"/>
          <w:szCs w:val="24"/>
          <w:lang w:eastAsia="en-GB"/>
        </w:rPr>
        <w:t>.</w:t>
      </w:r>
      <w:r w:rsidR="00F66A80"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 xml:space="preserve">Because </w:t>
      </w:r>
      <w:r w:rsidR="00F66A80" w:rsidRPr="009E5AB6">
        <w:rPr>
          <w:rFonts w:asciiTheme="majorBidi" w:eastAsia="Times New Roman" w:hAnsiTheme="majorBidi" w:cstheme="majorBidi"/>
          <w:bCs/>
          <w:color w:val="000000"/>
          <w:sz w:val="24"/>
          <w:szCs w:val="24"/>
          <w:lang w:eastAsia="en-GB"/>
        </w:rPr>
        <w:t xml:space="preserve">the role of an HR administrator </w:t>
      </w:r>
      <w:r w:rsidRPr="009E5AB6">
        <w:rPr>
          <w:rFonts w:asciiTheme="majorBidi" w:eastAsia="Times New Roman" w:hAnsiTheme="majorBidi" w:cstheme="majorBidi"/>
          <w:bCs/>
          <w:color w:val="000000"/>
          <w:sz w:val="24"/>
          <w:szCs w:val="24"/>
          <w:lang w:eastAsia="en-GB"/>
        </w:rPr>
        <w:t xml:space="preserve">involves creating and maintaining a </w:t>
      </w:r>
      <w:r w:rsidR="00F66A80" w:rsidRPr="009E5AB6">
        <w:rPr>
          <w:rFonts w:asciiTheme="majorBidi" w:eastAsia="Times New Roman" w:hAnsiTheme="majorBidi" w:cstheme="majorBidi"/>
          <w:bCs/>
          <w:color w:val="000000"/>
          <w:sz w:val="24"/>
          <w:szCs w:val="24"/>
          <w:lang w:eastAsia="en-GB"/>
        </w:rPr>
        <w:t xml:space="preserve">high </w:t>
      </w:r>
      <w:r w:rsidRPr="009E5AB6">
        <w:rPr>
          <w:rFonts w:asciiTheme="majorBidi" w:eastAsia="Times New Roman" w:hAnsiTheme="majorBidi" w:cstheme="majorBidi"/>
          <w:bCs/>
          <w:color w:val="000000"/>
          <w:sz w:val="24"/>
          <w:szCs w:val="24"/>
          <w:lang w:eastAsia="en-GB"/>
        </w:rPr>
        <w:t xml:space="preserve">performance environment, </w:t>
      </w:r>
      <w:r w:rsidR="00F66A80" w:rsidRPr="009E5AB6">
        <w:rPr>
          <w:rFonts w:asciiTheme="majorBidi" w:eastAsia="Times New Roman" w:hAnsiTheme="majorBidi" w:cstheme="majorBidi"/>
          <w:bCs/>
          <w:color w:val="000000"/>
          <w:sz w:val="24"/>
          <w:szCs w:val="24"/>
          <w:lang w:eastAsia="en-GB"/>
        </w:rPr>
        <w:t xml:space="preserve">through </w:t>
      </w:r>
      <w:r w:rsidRPr="009E5AB6">
        <w:rPr>
          <w:rFonts w:asciiTheme="majorBidi" w:eastAsia="Times New Roman" w:hAnsiTheme="majorBidi" w:cstheme="majorBidi"/>
          <w:bCs/>
          <w:color w:val="000000"/>
          <w:sz w:val="24"/>
          <w:szCs w:val="24"/>
          <w:lang w:eastAsia="en-GB"/>
        </w:rPr>
        <w:t xml:space="preserve">teaming up or in isolation towards achieving </w:t>
      </w:r>
      <w:r w:rsidRPr="009E5AB6">
        <w:rPr>
          <w:rFonts w:asciiTheme="majorBidi" w:eastAsia="Times New Roman" w:hAnsiTheme="majorBidi" w:cstheme="majorBidi"/>
          <w:bCs/>
          <w:noProof/>
          <w:color w:val="000000"/>
          <w:sz w:val="24"/>
          <w:szCs w:val="24"/>
          <w:lang w:eastAsia="en-GB"/>
        </w:rPr>
        <w:t>common goals</w:t>
      </w:r>
      <w:r w:rsidRPr="009E5AB6">
        <w:rPr>
          <w:rFonts w:asciiTheme="majorBidi" w:eastAsia="Times New Roman" w:hAnsiTheme="majorBidi" w:cstheme="majorBidi"/>
          <w:bCs/>
          <w:color w:val="000000"/>
          <w:sz w:val="24"/>
          <w:szCs w:val="24"/>
          <w:lang w:eastAsia="en-GB"/>
        </w:rPr>
        <w:t xml:space="preserve">, it is evident that </w:t>
      </w:r>
      <w:r w:rsidR="00F66A80" w:rsidRPr="009E5AB6">
        <w:rPr>
          <w:rFonts w:asciiTheme="majorBidi" w:eastAsia="Times New Roman" w:hAnsiTheme="majorBidi" w:cstheme="majorBidi"/>
          <w:bCs/>
          <w:color w:val="000000"/>
          <w:sz w:val="24"/>
          <w:szCs w:val="24"/>
          <w:lang w:eastAsia="en-GB"/>
        </w:rPr>
        <w:t>organizations don’t succeed without well-qualified and well-</w:t>
      </w:r>
      <w:r w:rsidRPr="009E5AB6">
        <w:rPr>
          <w:rFonts w:asciiTheme="majorBidi" w:eastAsia="Times New Roman" w:hAnsiTheme="majorBidi" w:cstheme="majorBidi"/>
          <w:bCs/>
          <w:color w:val="000000"/>
          <w:sz w:val="24"/>
          <w:szCs w:val="24"/>
          <w:lang w:eastAsia="en-GB"/>
        </w:rPr>
        <w:t xml:space="preserve">trained </w:t>
      </w:r>
      <w:r w:rsidR="00F66A80" w:rsidRPr="009E5AB6">
        <w:rPr>
          <w:rFonts w:asciiTheme="majorBidi" w:eastAsia="Times New Roman" w:hAnsiTheme="majorBidi" w:cstheme="majorBidi"/>
          <w:bCs/>
          <w:color w:val="000000"/>
          <w:sz w:val="24"/>
          <w:szCs w:val="24"/>
          <w:lang w:eastAsia="en-GB"/>
        </w:rPr>
        <w:t>employees</w:t>
      </w:r>
      <w:r w:rsidR="00452FF0" w:rsidRPr="009E5AB6">
        <w:rPr>
          <w:rFonts w:asciiTheme="majorBidi" w:eastAsia="Times New Roman" w:hAnsiTheme="majorBidi" w:cstheme="majorBidi"/>
          <w:bCs/>
          <w:color w:val="000000"/>
          <w:sz w:val="24"/>
          <w:szCs w:val="24"/>
          <w:lang w:eastAsia="en-GB"/>
        </w:rPr>
        <w:t xml:space="preserve">. </w:t>
      </w:r>
      <w:r w:rsidR="00F66A80" w:rsidRPr="009E5AB6">
        <w:rPr>
          <w:rFonts w:asciiTheme="majorBidi" w:eastAsia="Times New Roman" w:hAnsiTheme="majorBidi" w:cstheme="majorBidi"/>
          <w:bCs/>
          <w:color w:val="000000"/>
          <w:sz w:val="24"/>
          <w:szCs w:val="24"/>
          <w:lang w:eastAsia="en-GB"/>
        </w:rPr>
        <w:t xml:space="preserve">It is fundamental for the HRD function to introduce staff </w:t>
      </w:r>
      <w:r w:rsidRPr="009E5AB6">
        <w:rPr>
          <w:rFonts w:asciiTheme="majorBidi" w:eastAsia="Times New Roman" w:hAnsiTheme="majorBidi" w:cstheme="majorBidi"/>
          <w:bCs/>
          <w:color w:val="000000"/>
          <w:sz w:val="24"/>
          <w:szCs w:val="24"/>
          <w:lang w:eastAsia="en-GB"/>
        </w:rPr>
        <w:t xml:space="preserve">training </w:t>
      </w:r>
      <w:r w:rsidR="00F66A80" w:rsidRPr="009E5AB6">
        <w:rPr>
          <w:rFonts w:asciiTheme="majorBidi" w:eastAsia="Times New Roman" w:hAnsiTheme="majorBidi" w:cstheme="majorBidi"/>
          <w:bCs/>
          <w:color w:val="000000"/>
          <w:sz w:val="24"/>
          <w:szCs w:val="24"/>
          <w:lang w:eastAsia="en-GB"/>
        </w:rPr>
        <w:t xml:space="preserve">for </w:t>
      </w:r>
      <w:r w:rsidRPr="009E5AB6">
        <w:rPr>
          <w:rFonts w:asciiTheme="majorBidi" w:eastAsia="Times New Roman" w:hAnsiTheme="majorBidi" w:cstheme="majorBidi"/>
          <w:bCs/>
          <w:noProof/>
          <w:color w:val="000000"/>
          <w:sz w:val="24"/>
          <w:szCs w:val="24"/>
          <w:lang w:eastAsia="en-GB"/>
        </w:rPr>
        <w:t>organizational</w:t>
      </w:r>
      <w:r w:rsidRPr="009E5AB6">
        <w:rPr>
          <w:rFonts w:asciiTheme="majorBidi" w:eastAsia="Times New Roman" w:hAnsiTheme="majorBidi" w:cstheme="majorBidi"/>
          <w:bCs/>
          <w:color w:val="000000"/>
          <w:sz w:val="24"/>
          <w:szCs w:val="24"/>
          <w:lang w:eastAsia="en-GB"/>
        </w:rPr>
        <w:t xml:space="preserve"> roles</w:t>
      </w:r>
      <w:r w:rsidR="00F66A80" w:rsidRPr="009E5AB6">
        <w:rPr>
          <w:rFonts w:asciiTheme="majorBidi" w:eastAsia="Times New Roman" w:hAnsiTheme="majorBidi" w:cstheme="majorBidi"/>
          <w:bCs/>
          <w:color w:val="000000"/>
          <w:sz w:val="24"/>
          <w:szCs w:val="24"/>
          <w:lang w:eastAsia="en-GB"/>
        </w:rPr>
        <w:t xml:space="preserve">, by specifying that the entire </w:t>
      </w:r>
      <w:r w:rsidRPr="009E5AB6">
        <w:rPr>
          <w:rFonts w:asciiTheme="majorBidi" w:eastAsia="Times New Roman" w:hAnsiTheme="majorBidi" w:cstheme="majorBidi"/>
          <w:bCs/>
          <w:color w:val="000000"/>
          <w:sz w:val="24"/>
          <w:szCs w:val="24"/>
          <w:lang w:eastAsia="en-GB"/>
        </w:rPr>
        <w:t xml:space="preserve">process of guidance and </w:t>
      </w:r>
      <w:r w:rsidR="00F66A80" w:rsidRPr="009E5AB6">
        <w:rPr>
          <w:rFonts w:asciiTheme="majorBidi" w:eastAsia="Times New Roman" w:hAnsiTheme="majorBidi" w:cstheme="majorBidi"/>
          <w:bCs/>
          <w:color w:val="000000"/>
          <w:sz w:val="24"/>
          <w:szCs w:val="24"/>
          <w:lang w:eastAsia="en-GB"/>
        </w:rPr>
        <w:t xml:space="preserve">motivating the staff </w:t>
      </w:r>
      <w:r w:rsidRPr="009E5AB6">
        <w:rPr>
          <w:rFonts w:asciiTheme="majorBidi" w:eastAsia="Times New Roman" w:hAnsiTheme="majorBidi" w:cstheme="majorBidi"/>
          <w:bCs/>
          <w:color w:val="000000"/>
          <w:sz w:val="24"/>
          <w:szCs w:val="24"/>
          <w:lang w:eastAsia="en-GB"/>
        </w:rPr>
        <w:t xml:space="preserve">must be </w:t>
      </w:r>
      <w:r w:rsidR="00F66A80" w:rsidRPr="009E5AB6">
        <w:rPr>
          <w:rFonts w:asciiTheme="majorBidi" w:eastAsia="Times New Roman" w:hAnsiTheme="majorBidi" w:cstheme="majorBidi"/>
          <w:bCs/>
          <w:color w:val="000000"/>
          <w:sz w:val="24"/>
          <w:szCs w:val="24"/>
          <w:lang w:eastAsia="en-GB"/>
        </w:rPr>
        <w:t xml:space="preserve">based on improvement in </w:t>
      </w:r>
      <w:r w:rsidRPr="009E5AB6">
        <w:rPr>
          <w:rFonts w:asciiTheme="majorBidi" w:eastAsia="Times New Roman" w:hAnsiTheme="majorBidi" w:cstheme="majorBidi"/>
          <w:bCs/>
          <w:color w:val="000000"/>
          <w:sz w:val="24"/>
          <w:szCs w:val="24"/>
          <w:lang w:eastAsia="en-GB"/>
        </w:rPr>
        <w:t>knowledge and skill.</w:t>
      </w:r>
    </w:p>
    <w:p w:rsidR="00452FF0" w:rsidRPr="009E5AB6" w:rsidRDefault="001B2165"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eastAsia="Times New Roman" w:hAnsiTheme="majorBidi" w:cstheme="majorBidi"/>
          <w:bCs/>
          <w:color w:val="000000"/>
          <w:sz w:val="24"/>
          <w:szCs w:val="24"/>
          <w:lang w:eastAsia="en-GB"/>
        </w:rPr>
        <w:t>Training provides the staff with skills, experience,</w:t>
      </w:r>
      <w:r w:rsidRPr="009E5AB6">
        <w:rPr>
          <w:rFonts w:asciiTheme="majorBidi" w:eastAsia="Times New Roman" w:hAnsiTheme="majorBidi" w:cstheme="majorBidi"/>
          <w:bCs/>
          <w:noProof/>
          <w:color w:val="000000"/>
          <w:sz w:val="24"/>
          <w:szCs w:val="24"/>
          <w:lang w:eastAsia="en-GB"/>
        </w:rPr>
        <w:t xml:space="preserve"> and</w:t>
      </w:r>
      <w:r w:rsidRPr="009E5AB6">
        <w:rPr>
          <w:rFonts w:asciiTheme="majorBidi" w:eastAsia="Times New Roman" w:hAnsiTheme="majorBidi" w:cstheme="majorBidi"/>
          <w:bCs/>
          <w:color w:val="000000"/>
          <w:sz w:val="24"/>
          <w:szCs w:val="24"/>
          <w:lang w:eastAsia="en-GB"/>
        </w:rPr>
        <w:t xml:space="preserve"> knowledge necessary to carry out the required work productively to develop the workforce</w:t>
      </w:r>
      <w:r w:rsidR="00452FF0" w:rsidRPr="009E5AB6">
        <w:rPr>
          <w:rFonts w:asciiTheme="majorBidi" w:eastAsia="Times New Roman" w:hAnsiTheme="majorBidi" w:cstheme="majorBidi"/>
          <w:bCs/>
          <w:color w:val="000000"/>
          <w:sz w:val="24"/>
          <w:szCs w:val="24"/>
          <w:lang w:eastAsia="en-GB"/>
        </w:rPr>
        <w:t>.</w:t>
      </w:r>
      <w:r w:rsidR="00F66A80" w:rsidRPr="009E5AB6">
        <w:rPr>
          <w:rFonts w:asciiTheme="majorBidi" w:eastAsia="Times New Roman" w:hAnsiTheme="majorBidi" w:cstheme="majorBidi"/>
          <w:bCs/>
          <w:color w:val="000000"/>
          <w:sz w:val="24"/>
          <w:szCs w:val="24"/>
          <w:lang w:eastAsia="en-GB"/>
        </w:rPr>
        <w:t xml:space="preserve"> </w:t>
      </w:r>
      <w:r w:rsidR="00452FF0" w:rsidRPr="009E5AB6">
        <w:rPr>
          <w:rFonts w:asciiTheme="majorBidi" w:eastAsia="Times New Roman" w:hAnsiTheme="majorBidi" w:cstheme="majorBidi"/>
          <w:bCs/>
          <w:color w:val="000000"/>
          <w:sz w:val="24"/>
          <w:szCs w:val="24"/>
          <w:lang w:eastAsia="en-GB"/>
        </w:rPr>
        <w:t xml:space="preserve">Acquiring new expertise and further developing skills and techniques for effective functioning is an avenue made possible by training and development. Scholars, experts, social scientists and administrators in the public sector now acknowledge that training is vital not only for the </w:t>
      </w:r>
      <w:r w:rsidR="00452FF0" w:rsidRPr="009E5AB6">
        <w:rPr>
          <w:rFonts w:asciiTheme="majorBidi" w:eastAsia="Times New Roman" w:hAnsiTheme="majorBidi" w:cstheme="majorBidi"/>
          <w:bCs/>
          <w:noProof/>
          <w:color w:val="000000"/>
          <w:sz w:val="24"/>
          <w:szCs w:val="24"/>
          <w:lang w:eastAsia="en-GB"/>
        </w:rPr>
        <w:t>development</w:t>
      </w:r>
      <w:r w:rsidR="00452FF0" w:rsidRPr="009E5AB6">
        <w:rPr>
          <w:rFonts w:asciiTheme="majorBidi" w:eastAsia="Times New Roman" w:hAnsiTheme="majorBidi" w:cstheme="majorBidi"/>
          <w:bCs/>
          <w:color w:val="000000"/>
          <w:sz w:val="24"/>
          <w:szCs w:val="24"/>
          <w:lang w:eastAsia="en-GB"/>
        </w:rPr>
        <w:t xml:space="preserve"> of an individual b</w:t>
      </w:r>
      <w:r w:rsidR="00F66A80" w:rsidRPr="009E5AB6">
        <w:rPr>
          <w:rFonts w:asciiTheme="majorBidi" w:eastAsia="Times New Roman" w:hAnsiTheme="majorBidi" w:cstheme="majorBidi"/>
          <w:bCs/>
          <w:color w:val="000000"/>
          <w:sz w:val="24"/>
          <w:szCs w:val="24"/>
          <w:lang w:eastAsia="en-GB"/>
        </w:rPr>
        <w:t>ut also in facilitating workers</w:t>
      </w:r>
      <w:r w:rsidR="00452FF0" w:rsidRPr="009E5AB6">
        <w:rPr>
          <w:rFonts w:asciiTheme="majorBidi" w:eastAsia="Times New Roman" w:hAnsiTheme="majorBidi" w:cstheme="majorBidi"/>
          <w:bCs/>
          <w:color w:val="000000"/>
          <w:sz w:val="24"/>
          <w:szCs w:val="24"/>
          <w:lang w:eastAsia="en-GB"/>
        </w:rPr>
        <w:t xml:space="preserve">' productive capacity. Training </w:t>
      </w:r>
      <w:r w:rsidR="00F66A80" w:rsidRPr="009E5AB6">
        <w:rPr>
          <w:rFonts w:asciiTheme="majorBidi" w:eastAsia="Times New Roman" w:hAnsiTheme="majorBidi" w:cstheme="majorBidi"/>
          <w:bCs/>
          <w:color w:val="000000"/>
          <w:sz w:val="24"/>
          <w:szCs w:val="24"/>
          <w:lang w:eastAsia="en-GB"/>
        </w:rPr>
        <w:t xml:space="preserve">is critical in implementing an organizational culture which </w:t>
      </w:r>
      <w:r w:rsidRPr="009E5AB6">
        <w:rPr>
          <w:rFonts w:asciiTheme="majorBidi" w:eastAsia="Times New Roman" w:hAnsiTheme="majorBidi" w:cstheme="majorBidi"/>
          <w:bCs/>
          <w:color w:val="000000"/>
          <w:sz w:val="24"/>
          <w:szCs w:val="24"/>
          <w:lang w:eastAsia="en-GB"/>
        </w:rPr>
        <w:t xml:space="preserve">is imparted into the force </w:t>
      </w:r>
      <w:r w:rsidR="00452FF0" w:rsidRPr="009E5AB6">
        <w:rPr>
          <w:rFonts w:asciiTheme="majorBidi" w:hAnsiTheme="majorBidi" w:cstheme="majorBidi"/>
          <w:sz w:val="24"/>
          <w:szCs w:val="24"/>
        </w:rPr>
        <w:t>(</w:t>
      </w:r>
      <w:proofErr w:type="spellStart"/>
      <w:r w:rsidR="00452FF0" w:rsidRPr="009E5AB6">
        <w:rPr>
          <w:rFonts w:asciiTheme="majorBidi" w:hAnsiTheme="majorBidi" w:cstheme="majorBidi"/>
          <w:sz w:val="24"/>
          <w:szCs w:val="24"/>
        </w:rPr>
        <w:t>DavidAckah</w:t>
      </w:r>
      <w:proofErr w:type="spellEnd"/>
      <w:r w:rsidR="00452FF0" w:rsidRPr="009E5AB6">
        <w:rPr>
          <w:rFonts w:asciiTheme="majorBidi" w:hAnsiTheme="majorBidi" w:cstheme="majorBidi"/>
          <w:sz w:val="24"/>
          <w:szCs w:val="24"/>
        </w:rPr>
        <w:t>, 2014)</w:t>
      </w:r>
      <w:r w:rsidR="00452FF0" w:rsidRPr="009E5AB6">
        <w:rPr>
          <w:rFonts w:asciiTheme="majorBidi" w:eastAsia="Times New Roman" w:hAnsiTheme="majorBidi" w:cstheme="majorBidi"/>
          <w:bCs/>
          <w:color w:val="000000"/>
          <w:sz w:val="24"/>
          <w:szCs w:val="24"/>
          <w:lang w:eastAsia="en-GB"/>
        </w:rPr>
        <w:t>.</w:t>
      </w:r>
      <w:r w:rsidR="00F66A80"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Therefore</w:t>
      </w:r>
      <w:r w:rsidR="00452FF0"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the HRD function may adopt raining as a means to create an employee base familiar with their duties thus improving on performance.</w:t>
      </w:r>
    </w:p>
    <w:p w:rsidR="001B2165" w:rsidRPr="009E5AB6" w:rsidRDefault="00452FF0"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The need for improved organizational productivity has been widely accepted. </w:t>
      </w:r>
      <w:r w:rsidR="001B2165" w:rsidRPr="009E5AB6">
        <w:rPr>
          <w:rFonts w:asciiTheme="majorBidi" w:eastAsia="Times New Roman" w:hAnsiTheme="majorBidi" w:cstheme="majorBidi"/>
          <w:bCs/>
          <w:color w:val="000000"/>
          <w:sz w:val="24"/>
          <w:szCs w:val="24"/>
          <w:lang w:eastAsia="en-GB"/>
        </w:rPr>
        <w:t>Investing in training for an organization is a critical aspect for the firm’s productivity levels</w:t>
      </w:r>
      <w:r w:rsidRPr="009E5AB6">
        <w:rPr>
          <w:rFonts w:asciiTheme="majorBidi" w:eastAsia="Times New Roman" w:hAnsiTheme="majorBidi" w:cstheme="majorBidi"/>
          <w:bCs/>
          <w:color w:val="000000"/>
          <w:sz w:val="24"/>
          <w:szCs w:val="24"/>
          <w:lang w:eastAsia="en-GB"/>
        </w:rPr>
        <w:t xml:space="preserve">. However, it has become evident that organizations need to begin work on employee </w:t>
      </w:r>
      <w:r w:rsidRPr="009E5AB6">
        <w:rPr>
          <w:rFonts w:asciiTheme="majorBidi" w:eastAsia="Times New Roman" w:hAnsiTheme="majorBidi" w:cstheme="majorBidi"/>
          <w:bCs/>
          <w:color w:val="000000"/>
          <w:sz w:val="24"/>
          <w:szCs w:val="24"/>
          <w:lang w:eastAsia="en-GB"/>
        </w:rPr>
        <w:lastRenderedPageBreak/>
        <w:t>development programs. The lack of such programs o</w:t>
      </w:r>
      <w:r w:rsidR="001B2165" w:rsidRPr="009E5AB6">
        <w:rPr>
          <w:rFonts w:asciiTheme="majorBidi" w:eastAsia="Times New Roman" w:hAnsiTheme="majorBidi" w:cstheme="majorBidi"/>
          <w:bCs/>
          <w:color w:val="000000"/>
          <w:sz w:val="24"/>
          <w:szCs w:val="24"/>
          <w:lang w:eastAsia="en-GB"/>
        </w:rPr>
        <w:t>ften reveals tripartite issues revealing</w:t>
      </w:r>
      <w:r w:rsidRPr="009E5AB6">
        <w:rPr>
          <w:rFonts w:asciiTheme="majorBidi" w:eastAsia="Times New Roman" w:hAnsiTheme="majorBidi" w:cstheme="majorBidi"/>
          <w:bCs/>
          <w:color w:val="000000"/>
          <w:sz w:val="24"/>
          <w:szCs w:val="24"/>
          <w:lang w:eastAsia="en-GB"/>
        </w:rPr>
        <w:t xml:space="preserve"> incompetence</w:t>
      </w:r>
      <w:r w:rsidR="001B2165" w:rsidRPr="009E5AB6">
        <w:rPr>
          <w:rFonts w:asciiTheme="majorBidi" w:eastAsia="Times New Roman" w:hAnsiTheme="majorBidi" w:cstheme="majorBidi"/>
          <w:bCs/>
          <w:color w:val="000000"/>
          <w:sz w:val="24"/>
          <w:szCs w:val="24"/>
          <w:lang w:eastAsia="en-GB"/>
        </w:rPr>
        <w:t xml:space="preserve"> within the staff which reflects negatively on the organization</w:t>
      </w:r>
      <w:r w:rsidRPr="009E5AB6">
        <w:rPr>
          <w:rFonts w:asciiTheme="majorBidi" w:eastAsia="Times New Roman" w:hAnsiTheme="majorBidi" w:cstheme="majorBidi"/>
          <w:bCs/>
          <w:color w:val="000000"/>
          <w:sz w:val="24"/>
          <w:szCs w:val="24"/>
          <w:lang w:eastAsia="en-GB"/>
        </w:rPr>
        <w:t xml:space="preserve">. </w:t>
      </w:r>
      <w:r w:rsidR="001B2165" w:rsidRPr="009E5AB6">
        <w:rPr>
          <w:rFonts w:asciiTheme="majorBidi" w:eastAsia="Times New Roman" w:hAnsiTheme="majorBidi" w:cstheme="majorBidi"/>
          <w:bCs/>
          <w:color w:val="000000"/>
          <w:sz w:val="24"/>
          <w:szCs w:val="24"/>
          <w:lang w:eastAsia="en-GB"/>
        </w:rPr>
        <w:t>Employees without proper training do not realize their potential and portray a negative perception of the organization. The HRD function is directly tied to the appearance of the organization, and therefore must adopt measures that safeguard the organization’s image, such as training.</w:t>
      </w:r>
    </w:p>
    <w:p w:rsidR="00634327" w:rsidRPr="009E5AB6" w:rsidRDefault="001B2165" w:rsidP="009E5AB6">
      <w:pPr>
        <w:shd w:val="clear" w:color="auto" w:fill="FFFFFF"/>
        <w:spacing w:before="48" w:after="48" w:line="480" w:lineRule="auto"/>
        <w:ind w:firstLine="720"/>
        <w:jc w:val="both"/>
        <w:rPr>
          <w:rFonts w:asciiTheme="majorBidi" w:eastAsia="Times New Roman" w:hAnsiTheme="majorBidi" w:cstheme="majorBidi"/>
          <w:bCs/>
          <w:noProof/>
          <w:color w:val="000000"/>
          <w:sz w:val="24"/>
          <w:szCs w:val="24"/>
          <w:lang w:eastAsia="en-GB"/>
        </w:rPr>
      </w:pPr>
      <w:r w:rsidRPr="009E5AB6">
        <w:rPr>
          <w:rFonts w:asciiTheme="majorBidi" w:eastAsia="Times New Roman" w:hAnsiTheme="majorBidi" w:cstheme="majorBidi"/>
          <w:bCs/>
          <w:color w:val="000000"/>
          <w:sz w:val="24"/>
          <w:szCs w:val="24"/>
          <w:lang w:eastAsia="en-GB"/>
        </w:rPr>
        <w:t>Another critical role of the HRD function is improvement of standards of performance for the staff to attain leadership roles</w:t>
      </w:r>
      <w:r w:rsidR="00452FF0" w:rsidRPr="009E5AB6">
        <w:rPr>
          <w:rFonts w:asciiTheme="majorBidi" w:eastAsia="Times New Roman" w:hAnsiTheme="majorBidi" w:cstheme="majorBidi"/>
          <w:bCs/>
          <w:color w:val="000000"/>
          <w:sz w:val="24"/>
          <w:szCs w:val="24"/>
          <w:lang w:eastAsia="en-GB"/>
        </w:rPr>
        <w:t xml:space="preserve">. The goal of training and development is to develop skills such as technical, human, conceptual and managerial skills </w:t>
      </w:r>
      <w:r w:rsidR="0015036C" w:rsidRPr="009E5AB6">
        <w:rPr>
          <w:rFonts w:asciiTheme="majorBidi" w:eastAsia="Times New Roman" w:hAnsiTheme="majorBidi" w:cstheme="majorBidi"/>
          <w:bCs/>
          <w:color w:val="000000"/>
          <w:sz w:val="24"/>
          <w:szCs w:val="24"/>
          <w:lang w:eastAsia="en-GB"/>
        </w:rPr>
        <w:t xml:space="preserve">which facilitate </w:t>
      </w:r>
      <w:r w:rsidR="00452FF0" w:rsidRPr="009E5AB6">
        <w:rPr>
          <w:rFonts w:asciiTheme="majorBidi" w:eastAsia="Times New Roman" w:hAnsiTheme="majorBidi" w:cstheme="majorBidi"/>
          <w:bCs/>
          <w:color w:val="000000"/>
          <w:sz w:val="24"/>
          <w:szCs w:val="24"/>
          <w:lang w:eastAsia="en-GB"/>
        </w:rPr>
        <w:t>individual and organizational growth. The training and development process is on-going</w:t>
      </w:r>
      <w:r w:rsidR="00452FF0" w:rsidRPr="009E5AB6">
        <w:rPr>
          <w:rFonts w:asciiTheme="majorBidi" w:hAnsiTheme="majorBidi" w:cstheme="majorBidi"/>
          <w:sz w:val="24"/>
          <w:szCs w:val="24"/>
        </w:rPr>
        <w:t xml:space="preserve"> (</w:t>
      </w:r>
      <w:proofErr w:type="spellStart"/>
      <w:r w:rsidR="00452FF0" w:rsidRPr="009E5AB6">
        <w:rPr>
          <w:rFonts w:asciiTheme="majorBidi" w:hAnsiTheme="majorBidi" w:cstheme="majorBidi"/>
          <w:sz w:val="24"/>
          <w:szCs w:val="24"/>
        </w:rPr>
        <w:t>DavidAckah</w:t>
      </w:r>
      <w:proofErr w:type="spellEnd"/>
      <w:r w:rsidR="00452FF0" w:rsidRPr="009E5AB6">
        <w:rPr>
          <w:rFonts w:asciiTheme="majorBidi" w:hAnsiTheme="majorBidi" w:cstheme="majorBidi"/>
          <w:sz w:val="24"/>
          <w:szCs w:val="24"/>
        </w:rPr>
        <w:t>, 2014)</w:t>
      </w:r>
      <w:r w:rsidR="00452FF0" w:rsidRPr="009E5AB6">
        <w:rPr>
          <w:rFonts w:asciiTheme="majorBidi" w:eastAsia="Times New Roman" w:hAnsiTheme="majorBidi" w:cstheme="majorBidi"/>
          <w:bCs/>
          <w:color w:val="000000"/>
          <w:sz w:val="24"/>
          <w:szCs w:val="24"/>
          <w:lang w:eastAsia="en-GB"/>
        </w:rPr>
        <w:t xml:space="preserve">. Training and development are crucial because it ensures efficient job performance and </w:t>
      </w:r>
      <w:r w:rsidR="0015036C" w:rsidRPr="009E5AB6">
        <w:rPr>
          <w:rFonts w:asciiTheme="majorBidi" w:eastAsia="Times New Roman" w:hAnsiTheme="majorBidi" w:cstheme="majorBidi"/>
          <w:bCs/>
          <w:color w:val="000000"/>
          <w:sz w:val="24"/>
          <w:szCs w:val="24"/>
          <w:lang w:eastAsia="en-GB"/>
        </w:rPr>
        <w:t xml:space="preserve">provides mean to effectively </w:t>
      </w:r>
      <w:r w:rsidR="00452FF0" w:rsidRPr="009E5AB6">
        <w:rPr>
          <w:rFonts w:asciiTheme="majorBidi" w:eastAsia="Times New Roman" w:hAnsiTheme="majorBidi" w:cstheme="majorBidi"/>
          <w:bCs/>
          <w:color w:val="000000"/>
          <w:sz w:val="24"/>
          <w:szCs w:val="24"/>
          <w:lang w:eastAsia="en-GB"/>
        </w:rPr>
        <w:t xml:space="preserve">lead others. </w:t>
      </w:r>
      <w:r w:rsidR="00452FF0" w:rsidRPr="009E5AB6">
        <w:rPr>
          <w:rFonts w:asciiTheme="majorBidi" w:eastAsia="Times New Roman" w:hAnsiTheme="majorBidi" w:cstheme="majorBidi"/>
          <w:bCs/>
          <w:noProof/>
          <w:color w:val="000000"/>
          <w:sz w:val="24"/>
          <w:szCs w:val="24"/>
          <w:lang w:eastAsia="en-GB"/>
        </w:rPr>
        <w:t>This</w:t>
      </w:r>
      <w:r w:rsidR="00452FF0" w:rsidRPr="009E5AB6">
        <w:rPr>
          <w:rFonts w:asciiTheme="majorBidi" w:eastAsia="Times New Roman" w:hAnsiTheme="majorBidi" w:cstheme="majorBidi"/>
          <w:bCs/>
          <w:color w:val="000000"/>
          <w:sz w:val="24"/>
          <w:szCs w:val="24"/>
          <w:lang w:eastAsia="en-GB"/>
        </w:rPr>
        <w:t xml:space="preserve"> ensures productivity in the </w:t>
      </w:r>
      <w:r w:rsidR="00452FF0" w:rsidRPr="009E5AB6">
        <w:rPr>
          <w:rFonts w:asciiTheme="majorBidi" w:eastAsia="Times New Roman" w:hAnsiTheme="majorBidi" w:cstheme="majorBidi"/>
          <w:bCs/>
          <w:noProof/>
          <w:color w:val="000000"/>
          <w:sz w:val="24"/>
          <w:szCs w:val="24"/>
          <w:lang w:eastAsia="en-GB"/>
        </w:rPr>
        <w:t>organization.</w:t>
      </w:r>
      <w:r w:rsidR="005D7606" w:rsidRPr="009E5AB6">
        <w:rPr>
          <w:rFonts w:asciiTheme="majorBidi" w:hAnsiTheme="majorBidi" w:cstheme="majorBidi"/>
          <w:sz w:val="24"/>
          <w:szCs w:val="24"/>
        </w:rPr>
        <w:t xml:space="preserve">  </w:t>
      </w:r>
    </w:p>
    <w:p w:rsidR="00E230BA" w:rsidRPr="009E5AB6" w:rsidRDefault="00656BF1" w:rsidP="009E5AB6">
      <w:pPr>
        <w:shd w:val="clear" w:color="auto" w:fill="FFFFFF"/>
        <w:spacing w:before="48" w:after="48" w:line="480" w:lineRule="auto"/>
        <w:jc w:val="center"/>
        <w:rPr>
          <w:rFonts w:asciiTheme="majorBidi" w:eastAsia="Times New Roman" w:hAnsiTheme="majorBidi" w:cstheme="majorBidi"/>
          <w:b/>
          <w:color w:val="000000"/>
          <w:sz w:val="24"/>
          <w:szCs w:val="24"/>
          <w:lang w:eastAsia="en-GB"/>
        </w:rPr>
      </w:pPr>
      <w:r w:rsidRPr="009E5AB6">
        <w:rPr>
          <w:rFonts w:asciiTheme="majorBidi" w:eastAsia="Times New Roman" w:hAnsiTheme="majorBidi" w:cstheme="majorBidi"/>
          <w:b/>
          <w:color w:val="000000"/>
          <w:sz w:val="24"/>
          <w:szCs w:val="24"/>
          <w:lang w:eastAsia="en-GB"/>
        </w:rPr>
        <w:t>Lay off Criteria and Termination Notice Time</w:t>
      </w:r>
    </w:p>
    <w:p w:rsidR="000C4A4D" w:rsidRPr="009E5AB6" w:rsidRDefault="00656BF1" w:rsidP="009E5AB6">
      <w:pPr>
        <w:spacing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According to Massachusetts Institute of Technology (MIT) in, deciding on termination, departments should take these important factors into account</w:t>
      </w:r>
      <w:r w:rsidR="0015036C" w:rsidRPr="009E5AB6">
        <w:rPr>
          <w:rFonts w:asciiTheme="majorBidi" w:eastAsia="Times New Roman" w:hAnsiTheme="majorBidi" w:cstheme="majorBidi"/>
          <w:bCs/>
          <w:color w:val="000000"/>
          <w:sz w:val="24"/>
          <w:szCs w:val="24"/>
          <w:lang w:eastAsia="en-GB"/>
        </w:rPr>
        <w:t>;</w:t>
      </w:r>
      <w:r w:rsidRPr="009E5AB6">
        <w:rPr>
          <w:rFonts w:asciiTheme="majorBidi" w:eastAsia="Times New Roman" w:hAnsiTheme="majorBidi" w:cstheme="majorBidi"/>
          <w:bCs/>
          <w:color w:val="000000"/>
          <w:sz w:val="24"/>
          <w:szCs w:val="24"/>
          <w:lang w:eastAsia="en-GB"/>
        </w:rPr>
        <w:t xml:space="preserve"> </w:t>
      </w:r>
      <w:r w:rsidR="0015036C" w:rsidRPr="009E5AB6">
        <w:rPr>
          <w:rFonts w:asciiTheme="majorBidi" w:eastAsia="Times New Roman" w:hAnsiTheme="majorBidi" w:cstheme="majorBidi"/>
          <w:bCs/>
          <w:color w:val="000000"/>
          <w:sz w:val="24"/>
          <w:szCs w:val="24"/>
          <w:lang w:eastAsia="en-GB"/>
        </w:rPr>
        <w:t>performance of the individual, l</w:t>
      </w:r>
      <w:r w:rsidRPr="009E5AB6">
        <w:rPr>
          <w:rFonts w:asciiTheme="majorBidi" w:eastAsia="Times New Roman" w:hAnsiTheme="majorBidi" w:cstheme="majorBidi"/>
          <w:bCs/>
          <w:color w:val="000000"/>
          <w:sz w:val="24"/>
          <w:szCs w:val="24"/>
          <w:lang w:eastAsia="en-GB"/>
        </w:rPr>
        <w:t xml:space="preserve">ength of service for employee and </w:t>
      </w:r>
      <w:r w:rsidR="0015036C" w:rsidRPr="009E5AB6">
        <w:rPr>
          <w:rFonts w:asciiTheme="majorBidi" w:eastAsia="Times New Roman" w:hAnsiTheme="majorBidi" w:cstheme="majorBidi"/>
          <w:bCs/>
          <w:color w:val="000000"/>
          <w:sz w:val="24"/>
          <w:szCs w:val="24"/>
          <w:lang w:eastAsia="en-GB"/>
        </w:rPr>
        <w:t>s</w:t>
      </w:r>
      <w:r w:rsidRPr="009E5AB6">
        <w:rPr>
          <w:rFonts w:asciiTheme="majorBidi" w:eastAsia="Times New Roman" w:hAnsiTheme="majorBidi" w:cstheme="majorBidi"/>
          <w:bCs/>
          <w:color w:val="000000"/>
          <w:sz w:val="24"/>
          <w:szCs w:val="24"/>
          <w:lang w:eastAsia="en-GB"/>
        </w:rPr>
        <w:t xml:space="preserve">tatus and goals of departmental affirmative </w:t>
      </w:r>
      <w:r w:rsidR="002D0B7D" w:rsidRPr="009E5AB6">
        <w:rPr>
          <w:rFonts w:asciiTheme="majorBidi" w:eastAsia="Times New Roman" w:hAnsiTheme="majorBidi" w:cstheme="majorBidi"/>
          <w:bCs/>
          <w:color w:val="000000"/>
          <w:sz w:val="24"/>
          <w:szCs w:val="24"/>
          <w:lang w:eastAsia="en-GB"/>
        </w:rPr>
        <w:t>action. Each</w:t>
      </w:r>
      <w:r w:rsidRPr="009E5AB6">
        <w:rPr>
          <w:rFonts w:asciiTheme="majorBidi" w:eastAsia="Times New Roman" w:hAnsiTheme="majorBidi" w:cstheme="majorBidi"/>
          <w:bCs/>
          <w:color w:val="000000"/>
          <w:sz w:val="24"/>
          <w:szCs w:val="24"/>
          <w:lang w:eastAsia="en-GB"/>
        </w:rPr>
        <w:t xml:space="preserve"> </w:t>
      </w:r>
      <w:r w:rsidR="0015036C" w:rsidRPr="009E5AB6">
        <w:rPr>
          <w:rFonts w:asciiTheme="majorBidi" w:eastAsia="Times New Roman" w:hAnsiTheme="majorBidi" w:cstheme="majorBidi"/>
          <w:bCs/>
          <w:color w:val="000000"/>
          <w:sz w:val="24"/>
          <w:szCs w:val="24"/>
          <w:lang w:eastAsia="en-GB"/>
        </w:rPr>
        <w:t xml:space="preserve">aspect is evaluated </w:t>
      </w:r>
      <w:r w:rsidRPr="009E5AB6">
        <w:rPr>
          <w:rFonts w:asciiTheme="majorBidi" w:eastAsia="Times New Roman" w:hAnsiTheme="majorBidi" w:cstheme="majorBidi"/>
          <w:bCs/>
          <w:color w:val="000000"/>
          <w:sz w:val="24"/>
          <w:szCs w:val="24"/>
          <w:lang w:eastAsia="en-GB"/>
        </w:rPr>
        <w:t xml:space="preserve">and balanced in such a way that </w:t>
      </w:r>
      <w:r w:rsidR="0015036C" w:rsidRPr="009E5AB6">
        <w:rPr>
          <w:rFonts w:asciiTheme="majorBidi" w:eastAsia="Times New Roman" w:hAnsiTheme="majorBidi" w:cstheme="majorBidi"/>
          <w:bCs/>
          <w:color w:val="000000"/>
          <w:sz w:val="24"/>
          <w:szCs w:val="24"/>
          <w:lang w:eastAsia="en-GB"/>
        </w:rPr>
        <w:t xml:space="preserve">is of utmost </w:t>
      </w:r>
      <w:r w:rsidRPr="009E5AB6">
        <w:rPr>
          <w:rFonts w:asciiTheme="majorBidi" w:eastAsia="Times New Roman" w:hAnsiTheme="majorBidi" w:cstheme="majorBidi"/>
          <w:bCs/>
          <w:color w:val="000000"/>
          <w:sz w:val="24"/>
          <w:szCs w:val="24"/>
          <w:lang w:eastAsia="en-GB"/>
        </w:rPr>
        <w:t>fair</w:t>
      </w:r>
      <w:r w:rsidR="0015036C" w:rsidRPr="009E5AB6">
        <w:rPr>
          <w:rFonts w:asciiTheme="majorBidi" w:eastAsia="Times New Roman" w:hAnsiTheme="majorBidi" w:cstheme="majorBidi"/>
          <w:bCs/>
          <w:color w:val="000000"/>
          <w:sz w:val="24"/>
          <w:szCs w:val="24"/>
          <w:lang w:eastAsia="en-GB"/>
        </w:rPr>
        <w:t>ness</w:t>
      </w:r>
      <w:r w:rsidRPr="009E5AB6">
        <w:rPr>
          <w:rFonts w:asciiTheme="majorBidi" w:eastAsia="Times New Roman" w:hAnsiTheme="majorBidi" w:cstheme="majorBidi"/>
          <w:bCs/>
          <w:color w:val="000000"/>
          <w:sz w:val="24"/>
          <w:szCs w:val="24"/>
          <w:lang w:eastAsia="en-GB"/>
        </w:rPr>
        <w:t xml:space="preserve"> to the persons involved while also serving the need for an effective staff of the Institute (2019).</w:t>
      </w:r>
    </w:p>
    <w:p w:rsidR="0015036C" w:rsidRPr="009E5AB6" w:rsidRDefault="0015036C"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Though a variety of methods exists in the determination of an effective layoff procedure and considerations, the multiple criteria ranking is the most effective one. </w:t>
      </w:r>
      <w:r w:rsidR="00CE736F" w:rsidRPr="009E5AB6">
        <w:rPr>
          <w:rFonts w:asciiTheme="majorBidi" w:eastAsia="Times New Roman" w:hAnsiTheme="majorBidi" w:cstheme="majorBidi"/>
          <w:bCs/>
          <w:color w:val="000000"/>
          <w:sz w:val="24"/>
          <w:szCs w:val="24"/>
          <w:lang w:eastAsia="en-GB"/>
        </w:rPr>
        <w:t xml:space="preserve">The technique involves considering the employee in different aspects and determines their ranking through such. The aspects placed in considerations are the employee; attitude, skills, abilities and knowledge, education and experience levels, quantity and quality of work, attendance history, and contract with the company. The aspects are considered and evaluated to rank the productivity and efficiency of employees and the ranking provides policies that have been effectively adopted by other organizations. </w:t>
      </w:r>
    </w:p>
    <w:p w:rsidR="0027710F" w:rsidRPr="009E5AB6" w:rsidRDefault="00656BF1"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lastRenderedPageBreak/>
        <w:t>Long service bears witness to allegiance and dedication and implies accountab</w:t>
      </w:r>
      <w:r w:rsidR="0015036C" w:rsidRPr="009E5AB6">
        <w:rPr>
          <w:rFonts w:asciiTheme="majorBidi" w:eastAsia="Times New Roman" w:hAnsiTheme="majorBidi" w:cstheme="majorBidi"/>
          <w:bCs/>
          <w:color w:val="000000"/>
          <w:sz w:val="24"/>
          <w:szCs w:val="24"/>
          <w:lang w:eastAsia="en-GB"/>
        </w:rPr>
        <w:t>i</w:t>
      </w:r>
      <w:r w:rsidRPr="009E5AB6">
        <w:rPr>
          <w:rFonts w:asciiTheme="majorBidi" w:eastAsia="Times New Roman" w:hAnsiTheme="majorBidi" w:cstheme="majorBidi"/>
          <w:bCs/>
          <w:color w:val="000000"/>
          <w:sz w:val="24"/>
          <w:szCs w:val="24"/>
          <w:lang w:eastAsia="en-GB"/>
        </w:rPr>
        <w:t>l</w:t>
      </w:r>
      <w:r w:rsidR="0015036C" w:rsidRPr="009E5AB6">
        <w:rPr>
          <w:rFonts w:asciiTheme="majorBidi" w:eastAsia="Times New Roman" w:hAnsiTheme="majorBidi" w:cstheme="majorBidi"/>
          <w:bCs/>
          <w:color w:val="000000"/>
          <w:sz w:val="24"/>
          <w:szCs w:val="24"/>
          <w:lang w:eastAsia="en-GB"/>
        </w:rPr>
        <w:t>ity</w:t>
      </w:r>
      <w:r w:rsidRPr="009E5AB6">
        <w:rPr>
          <w:rFonts w:asciiTheme="majorBidi" w:eastAsia="Times New Roman" w:hAnsiTheme="majorBidi" w:cstheme="majorBidi"/>
          <w:bCs/>
          <w:color w:val="000000"/>
          <w:sz w:val="24"/>
          <w:szCs w:val="24"/>
          <w:lang w:eastAsia="en-GB"/>
        </w:rPr>
        <w:t xml:space="preserve"> performance </w:t>
      </w:r>
      <w:r w:rsidR="002D0B7D" w:rsidRPr="009E5AB6">
        <w:rPr>
          <w:rFonts w:asciiTheme="majorBidi" w:eastAsia="Times New Roman" w:hAnsiTheme="majorBidi" w:cstheme="majorBidi"/>
          <w:bCs/>
          <w:color w:val="000000"/>
          <w:sz w:val="24"/>
          <w:szCs w:val="24"/>
          <w:lang w:eastAsia="en-GB"/>
        </w:rPr>
        <w:t>records. At</w:t>
      </w:r>
      <w:r w:rsidRPr="009E5AB6">
        <w:rPr>
          <w:rFonts w:asciiTheme="majorBidi" w:eastAsia="Times New Roman" w:hAnsiTheme="majorBidi" w:cstheme="majorBidi"/>
          <w:bCs/>
          <w:color w:val="000000"/>
          <w:sz w:val="24"/>
          <w:szCs w:val="24"/>
          <w:lang w:eastAsia="en-GB"/>
        </w:rPr>
        <w:t xml:space="preserve"> the same instance, layoff decisions also need to recognize exceptional </w:t>
      </w:r>
      <w:r w:rsidR="002D0B7D" w:rsidRPr="009E5AB6">
        <w:rPr>
          <w:rFonts w:asciiTheme="majorBidi" w:eastAsia="Times New Roman" w:hAnsiTheme="majorBidi" w:cstheme="majorBidi"/>
          <w:bCs/>
          <w:color w:val="000000"/>
          <w:sz w:val="24"/>
          <w:szCs w:val="24"/>
          <w:lang w:eastAsia="en-GB"/>
        </w:rPr>
        <w:t>work. E</w:t>
      </w:r>
      <w:r w:rsidRPr="009E5AB6">
        <w:rPr>
          <w:rFonts w:asciiTheme="majorBidi" w:eastAsia="Times New Roman" w:hAnsiTheme="majorBidi" w:cstheme="majorBidi"/>
          <w:bCs/>
          <w:color w:val="000000"/>
          <w:sz w:val="24"/>
          <w:szCs w:val="24"/>
          <w:lang w:eastAsia="en-GB"/>
        </w:rPr>
        <w:t xml:space="preserve">ngagement in the employment and promotion of women and members of minority groups must play a part in the decision on </w:t>
      </w:r>
      <w:r w:rsidR="002D0B7D" w:rsidRPr="009E5AB6">
        <w:rPr>
          <w:rFonts w:asciiTheme="majorBidi" w:eastAsia="Times New Roman" w:hAnsiTheme="majorBidi" w:cstheme="majorBidi"/>
          <w:bCs/>
          <w:color w:val="000000"/>
          <w:sz w:val="24"/>
          <w:szCs w:val="24"/>
          <w:lang w:eastAsia="en-GB"/>
        </w:rPr>
        <w:t>layoffs. Minority</w:t>
      </w:r>
      <w:r w:rsidRPr="009E5AB6">
        <w:rPr>
          <w:rFonts w:asciiTheme="majorBidi" w:eastAsia="Times New Roman" w:hAnsiTheme="majorBidi" w:cstheme="majorBidi"/>
          <w:bCs/>
          <w:color w:val="000000"/>
          <w:sz w:val="24"/>
          <w:szCs w:val="24"/>
          <w:lang w:eastAsia="en-GB"/>
        </w:rPr>
        <w:t xml:space="preserve"> and women's underrepresentation within the department has to be an important criterion in decision making</w:t>
      </w:r>
      <w:r w:rsidRPr="009E5AB6">
        <w:rPr>
          <w:rFonts w:asciiTheme="majorBidi" w:hAnsiTheme="majorBidi" w:cstheme="majorBidi"/>
          <w:sz w:val="24"/>
          <w:szCs w:val="24"/>
        </w:rPr>
        <w:t xml:space="preserve"> (Guerin, 2019)</w:t>
      </w:r>
      <w:r w:rsidRPr="009E5AB6">
        <w:rPr>
          <w:rFonts w:asciiTheme="majorBidi" w:eastAsia="Times New Roman" w:hAnsiTheme="majorBidi" w:cstheme="majorBidi"/>
          <w:bCs/>
          <w:color w:val="000000"/>
          <w:sz w:val="24"/>
          <w:szCs w:val="24"/>
          <w:lang w:eastAsia="en-GB"/>
        </w:rPr>
        <w:t xml:space="preserve">. In each instance, the final choice will result from the complex interactions of these parameters, and both should be regarded and </w:t>
      </w:r>
      <w:r w:rsidR="002D0B7D" w:rsidRPr="009E5AB6">
        <w:rPr>
          <w:rFonts w:asciiTheme="majorBidi" w:eastAsia="Times New Roman" w:hAnsiTheme="majorBidi" w:cstheme="majorBidi"/>
          <w:bCs/>
          <w:color w:val="000000"/>
          <w:sz w:val="24"/>
          <w:szCs w:val="24"/>
          <w:lang w:eastAsia="en-GB"/>
        </w:rPr>
        <w:t>weighed. It</w:t>
      </w:r>
      <w:r w:rsidRPr="009E5AB6">
        <w:rPr>
          <w:rFonts w:asciiTheme="majorBidi" w:eastAsia="Times New Roman" w:hAnsiTheme="majorBidi" w:cstheme="majorBidi"/>
          <w:bCs/>
          <w:color w:val="000000"/>
          <w:sz w:val="24"/>
          <w:szCs w:val="24"/>
          <w:lang w:eastAsia="en-GB"/>
        </w:rPr>
        <w:t xml:space="preserve"> is essential to note that layoff notices carry the assumption that people who receive them are valuable contributing community members who only need to be released because there are inadequate work and funding to continue their </w:t>
      </w:r>
      <w:r w:rsidR="002D0B7D" w:rsidRPr="009E5AB6">
        <w:rPr>
          <w:rFonts w:asciiTheme="majorBidi" w:eastAsia="Times New Roman" w:hAnsiTheme="majorBidi" w:cstheme="majorBidi"/>
          <w:bCs/>
          <w:color w:val="000000"/>
          <w:sz w:val="24"/>
          <w:szCs w:val="24"/>
          <w:lang w:eastAsia="en-GB"/>
        </w:rPr>
        <w:t xml:space="preserve">work. </w:t>
      </w:r>
    </w:p>
    <w:p w:rsidR="00634327" w:rsidRPr="009E5AB6" w:rsidRDefault="002D1A7E" w:rsidP="009E5AB6">
      <w:pPr>
        <w:spacing w:after="0" w:line="480" w:lineRule="auto"/>
        <w:ind w:firstLine="720"/>
        <w:contextualSpacing/>
        <w:rPr>
          <w:rFonts w:ascii="Times New Roman" w:hAnsi="Times New Roman"/>
          <w:sz w:val="24"/>
          <w:szCs w:val="24"/>
        </w:rPr>
      </w:pPr>
      <w:r w:rsidRPr="009E5AB6">
        <w:rPr>
          <w:rFonts w:ascii="Times New Roman" w:hAnsi="Times New Roman"/>
          <w:sz w:val="24"/>
          <w:szCs w:val="24"/>
        </w:rPr>
        <w:t xml:space="preserve">For example, the Oman </w:t>
      </w:r>
      <w:r w:rsidR="002D0B7D" w:rsidRPr="009E5AB6">
        <w:rPr>
          <w:rFonts w:ascii="Times New Roman" w:hAnsi="Times New Roman"/>
          <w:sz w:val="24"/>
          <w:szCs w:val="24"/>
        </w:rPr>
        <w:t>labour</w:t>
      </w:r>
      <w:r w:rsidRPr="009E5AB6">
        <w:rPr>
          <w:rFonts w:ascii="Times New Roman" w:hAnsi="Times New Roman"/>
          <w:sz w:val="24"/>
          <w:szCs w:val="24"/>
        </w:rPr>
        <w:t xml:space="preserve"> law dictates that </w:t>
      </w:r>
      <w:r w:rsidR="00CE736F" w:rsidRPr="009E5AB6">
        <w:rPr>
          <w:rFonts w:ascii="Times New Roman" w:hAnsi="Times New Roman"/>
          <w:sz w:val="24"/>
          <w:szCs w:val="24"/>
        </w:rPr>
        <w:t>the employer provides a written notice of termination of service for the employee whose employment is to be terminated. The time notice is dictated by the time of service for the employee; employees hired for between 3 months a four years require a week’s notice, those who have worked for between 2 and 4 years re require a two weeks</w:t>
      </w:r>
      <w:r w:rsidR="00F92290" w:rsidRPr="009E5AB6">
        <w:rPr>
          <w:rFonts w:ascii="Times New Roman" w:hAnsi="Times New Roman"/>
          <w:sz w:val="24"/>
          <w:szCs w:val="24"/>
        </w:rPr>
        <w:t>’</w:t>
      </w:r>
      <w:r w:rsidR="00CE736F" w:rsidRPr="009E5AB6">
        <w:rPr>
          <w:rFonts w:ascii="Times New Roman" w:hAnsi="Times New Roman"/>
          <w:sz w:val="24"/>
          <w:szCs w:val="24"/>
        </w:rPr>
        <w:t xml:space="preserve"> notice</w:t>
      </w:r>
      <w:r w:rsidR="00F92290" w:rsidRPr="009E5AB6">
        <w:rPr>
          <w:rFonts w:ascii="Times New Roman" w:hAnsi="Times New Roman"/>
          <w:sz w:val="24"/>
          <w:szCs w:val="24"/>
        </w:rPr>
        <w:t xml:space="preserve">. Four weeks’ notice is issued to employees who have worked between 4 and 6 years, while those committed for 6 to 8 years receive a five week notice. Below ten years of service requires a six weeks’ notice while those who have worked for more than ten years should be given an eight weeks’ notice. The law also decrees that some employees are deemed entitled to a greater notice period beyond the minimum provided by the above statute. </w:t>
      </w:r>
    </w:p>
    <w:p w:rsidR="00E230BA" w:rsidRPr="009E5AB6" w:rsidRDefault="0027710F" w:rsidP="009E5AB6">
      <w:pPr>
        <w:shd w:val="clear" w:color="auto" w:fill="FFFFFF"/>
        <w:spacing w:before="48" w:after="48" w:line="480" w:lineRule="auto"/>
        <w:jc w:val="center"/>
        <w:rPr>
          <w:rFonts w:asciiTheme="majorBidi" w:eastAsia="Times New Roman" w:hAnsiTheme="majorBidi" w:cstheme="majorBidi"/>
          <w:b/>
          <w:color w:val="000000"/>
          <w:sz w:val="24"/>
          <w:szCs w:val="24"/>
          <w:lang w:eastAsia="en-GB"/>
        </w:rPr>
      </w:pPr>
      <w:r w:rsidRPr="009E5AB6">
        <w:rPr>
          <w:rFonts w:asciiTheme="majorBidi" w:eastAsia="Times New Roman" w:hAnsiTheme="majorBidi" w:cstheme="majorBidi"/>
          <w:b/>
          <w:color w:val="000000"/>
          <w:sz w:val="24"/>
          <w:szCs w:val="24"/>
          <w:lang w:eastAsia="en-GB"/>
        </w:rPr>
        <w:t>Services to Laid-</w:t>
      </w:r>
      <w:r w:rsidR="00656BF1" w:rsidRPr="009E5AB6">
        <w:rPr>
          <w:rFonts w:asciiTheme="majorBidi" w:eastAsia="Times New Roman" w:hAnsiTheme="majorBidi" w:cstheme="majorBidi"/>
          <w:b/>
          <w:color w:val="000000"/>
          <w:sz w:val="24"/>
          <w:szCs w:val="24"/>
          <w:lang w:eastAsia="en-GB"/>
        </w:rPr>
        <w:t>Off Employees</w:t>
      </w:r>
    </w:p>
    <w:p w:rsidR="009E5AB6" w:rsidRPr="009E5AB6" w:rsidRDefault="00656BF1"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Tailoring outplacement plan is another service that can be offered to laid-off </w:t>
      </w:r>
      <w:r w:rsidR="002D0B7D" w:rsidRPr="009E5AB6">
        <w:rPr>
          <w:rFonts w:asciiTheme="majorBidi" w:eastAsia="Times New Roman" w:hAnsiTheme="majorBidi" w:cstheme="majorBidi"/>
          <w:bCs/>
          <w:color w:val="000000"/>
          <w:sz w:val="24"/>
          <w:szCs w:val="24"/>
          <w:lang w:eastAsia="en-GB"/>
        </w:rPr>
        <w:t>employees. There</w:t>
      </w:r>
      <w:r w:rsidRPr="009E5AB6">
        <w:rPr>
          <w:rFonts w:asciiTheme="majorBidi" w:eastAsia="Times New Roman" w:hAnsiTheme="majorBidi" w:cstheme="majorBidi"/>
          <w:bCs/>
          <w:color w:val="000000"/>
          <w:sz w:val="24"/>
          <w:szCs w:val="24"/>
          <w:lang w:eastAsia="en-GB"/>
        </w:rPr>
        <w:t xml:space="preserve"> should be no standardization of outplacement plans. Each person is unique, and employees who are being let</w:t>
      </w:r>
      <w:r w:rsidR="009E5AB6" w:rsidRPr="009E5AB6">
        <w:rPr>
          <w:rFonts w:asciiTheme="majorBidi" w:eastAsia="Times New Roman" w:hAnsiTheme="majorBidi" w:cstheme="majorBidi"/>
          <w:bCs/>
          <w:color w:val="000000"/>
          <w:sz w:val="24"/>
          <w:szCs w:val="24"/>
          <w:lang w:eastAsia="en-GB"/>
        </w:rPr>
        <w:t xml:space="preserve"> go</w:t>
      </w:r>
      <w:r w:rsidRPr="009E5AB6">
        <w:rPr>
          <w:rFonts w:asciiTheme="majorBidi" w:eastAsia="Times New Roman" w:hAnsiTheme="majorBidi" w:cstheme="majorBidi"/>
          <w:bCs/>
          <w:color w:val="000000"/>
          <w:sz w:val="24"/>
          <w:szCs w:val="24"/>
          <w:lang w:eastAsia="en-GB"/>
        </w:rPr>
        <w:t xml:space="preserve"> need special</w:t>
      </w:r>
      <w:r w:rsidR="009E5AB6" w:rsidRPr="009E5AB6">
        <w:rPr>
          <w:rFonts w:asciiTheme="majorBidi" w:eastAsia="Times New Roman" w:hAnsiTheme="majorBidi" w:cstheme="majorBidi"/>
          <w:bCs/>
          <w:color w:val="000000"/>
          <w:sz w:val="24"/>
          <w:szCs w:val="24"/>
          <w:lang w:eastAsia="en-GB"/>
        </w:rPr>
        <w:t>ized</w:t>
      </w:r>
      <w:r w:rsidRPr="009E5AB6">
        <w:rPr>
          <w:rFonts w:asciiTheme="majorBidi" w:eastAsia="Times New Roman" w:hAnsiTheme="majorBidi" w:cstheme="majorBidi"/>
          <w:bCs/>
          <w:color w:val="000000"/>
          <w:sz w:val="24"/>
          <w:szCs w:val="24"/>
          <w:lang w:eastAsia="en-GB"/>
        </w:rPr>
        <w:t xml:space="preserve"> </w:t>
      </w:r>
      <w:r w:rsidR="002D0B7D" w:rsidRPr="009E5AB6">
        <w:rPr>
          <w:rFonts w:asciiTheme="majorBidi" w:eastAsia="Times New Roman" w:hAnsiTheme="majorBidi" w:cstheme="majorBidi"/>
          <w:bCs/>
          <w:color w:val="000000"/>
          <w:sz w:val="24"/>
          <w:szCs w:val="24"/>
          <w:lang w:eastAsia="en-GB"/>
        </w:rPr>
        <w:t>help</w:t>
      </w:r>
      <w:r w:rsidR="009E5AB6" w:rsidRPr="009E5AB6">
        <w:rPr>
          <w:rFonts w:asciiTheme="majorBidi" w:eastAsia="Times New Roman" w:hAnsiTheme="majorBidi" w:cstheme="majorBidi"/>
          <w:bCs/>
          <w:color w:val="000000"/>
          <w:sz w:val="24"/>
          <w:szCs w:val="24"/>
          <w:lang w:eastAsia="en-GB"/>
        </w:rPr>
        <w:t xml:space="preserve"> to maintain their productivity in </w:t>
      </w:r>
      <w:r w:rsidR="009E5AB6" w:rsidRPr="009E5AB6">
        <w:rPr>
          <w:rFonts w:asciiTheme="majorBidi" w:eastAsia="Times New Roman" w:hAnsiTheme="majorBidi" w:cstheme="majorBidi"/>
          <w:bCs/>
          <w:color w:val="000000"/>
          <w:sz w:val="24"/>
          <w:szCs w:val="24"/>
          <w:lang w:eastAsia="en-GB"/>
        </w:rPr>
        <w:lastRenderedPageBreak/>
        <w:t>the community</w:t>
      </w:r>
      <w:r w:rsidR="002D0B7D" w:rsidRPr="009E5AB6">
        <w:rPr>
          <w:rFonts w:asciiTheme="majorBidi" w:eastAsia="Times New Roman" w:hAnsiTheme="majorBidi" w:cstheme="majorBidi"/>
          <w:bCs/>
          <w:color w:val="000000"/>
          <w:sz w:val="24"/>
          <w:szCs w:val="24"/>
          <w:lang w:eastAsia="en-GB"/>
        </w:rPr>
        <w:t>. Some</w:t>
      </w:r>
      <w:r w:rsidRPr="009E5AB6">
        <w:rPr>
          <w:rFonts w:asciiTheme="majorBidi" w:eastAsia="Times New Roman" w:hAnsiTheme="majorBidi" w:cstheme="majorBidi"/>
          <w:bCs/>
          <w:color w:val="000000"/>
          <w:sz w:val="24"/>
          <w:szCs w:val="24"/>
          <w:lang w:eastAsia="en-GB"/>
        </w:rPr>
        <w:t xml:space="preserve"> would need job coaching; others would require networking help</w:t>
      </w:r>
      <w:r w:rsidR="002D0B7D" w:rsidRPr="009E5AB6">
        <w:rPr>
          <w:rFonts w:asciiTheme="majorBidi" w:eastAsia="Times New Roman" w:hAnsiTheme="majorBidi" w:cstheme="majorBidi"/>
          <w:bCs/>
          <w:color w:val="000000"/>
          <w:sz w:val="24"/>
          <w:szCs w:val="24"/>
          <w:lang w:eastAsia="en-GB"/>
        </w:rPr>
        <w:t>. Preparing</w:t>
      </w:r>
      <w:r w:rsidRPr="009E5AB6">
        <w:rPr>
          <w:rFonts w:asciiTheme="majorBidi" w:eastAsia="Times New Roman" w:hAnsiTheme="majorBidi" w:cstheme="majorBidi"/>
          <w:bCs/>
          <w:color w:val="000000"/>
          <w:sz w:val="24"/>
          <w:szCs w:val="24"/>
          <w:lang w:eastAsia="en-GB"/>
        </w:rPr>
        <w:t xml:space="preserve"> exit interviews can help predict what each employee's best outplacement plan is.</w:t>
      </w:r>
    </w:p>
    <w:p w:rsidR="00E230BA" w:rsidRPr="009E5AB6" w:rsidRDefault="00656BF1"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eastAsia="Times New Roman" w:hAnsiTheme="majorBidi" w:cstheme="majorBidi"/>
          <w:bCs/>
          <w:color w:val="000000"/>
          <w:sz w:val="24"/>
          <w:szCs w:val="24"/>
          <w:lang w:eastAsia="en-GB"/>
        </w:rPr>
        <w:t xml:space="preserve">Investing in opportunities is </w:t>
      </w:r>
      <w:r w:rsidR="009E5AB6" w:rsidRPr="009E5AB6">
        <w:rPr>
          <w:rFonts w:asciiTheme="majorBidi" w:eastAsia="Times New Roman" w:hAnsiTheme="majorBidi" w:cstheme="majorBidi"/>
          <w:bCs/>
          <w:color w:val="000000"/>
          <w:sz w:val="24"/>
          <w:szCs w:val="24"/>
          <w:lang w:eastAsia="en-GB"/>
        </w:rPr>
        <w:t>a critical option</w:t>
      </w:r>
      <w:r w:rsidR="002D0B7D" w:rsidRPr="009E5AB6">
        <w:rPr>
          <w:rFonts w:asciiTheme="majorBidi" w:eastAsia="Times New Roman" w:hAnsiTheme="majorBidi" w:cstheme="majorBidi"/>
          <w:bCs/>
          <w:color w:val="000000"/>
          <w:sz w:val="24"/>
          <w:szCs w:val="24"/>
          <w:lang w:eastAsia="en-GB"/>
        </w:rPr>
        <w:t>. Giving</w:t>
      </w:r>
      <w:r w:rsidRPr="009E5AB6">
        <w:rPr>
          <w:rFonts w:asciiTheme="majorBidi" w:eastAsia="Times New Roman" w:hAnsiTheme="majorBidi" w:cstheme="majorBidi"/>
          <w:bCs/>
          <w:color w:val="000000"/>
          <w:sz w:val="24"/>
          <w:szCs w:val="24"/>
          <w:lang w:eastAsia="en-GB"/>
        </w:rPr>
        <w:t xml:space="preserve"> money to displaced workers is a quick scheme to assis</w:t>
      </w:r>
      <w:r w:rsidR="009E5AB6" w:rsidRPr="009E5AB6">
        <w:rPr>
          <w:rFonts w:asciiTheme="majorBidi" w:eastAsia="Times New Roman" w:hAnsiTheme="majorBidi" w:cstheme="majorBidi"/>
          <w:bCs/>
          <w:color w:val="000000"/>
          <w:sz w:val="24"/>
          <w:szCs w:val="24"/>
          <w:lang w:eastAsia="en-GB"/>
        </w:rPr>
        <w:t>t with displacement, but the scheme has no long-term consequence and presents as a short-</w:t>
      </w:r>
      <w:r w:rsidRPr="009E5AB6">
        <w:rPr>
          <w:rFonts w:asciiTheme="majorBidi" w:eastAsia="Times New Roman" w:hAnsiTheme="majorBidi" w:cstheme="majorBidi"/>
          <w:bCs/>
          <w:color w:val="000000"/>
          <w:sz w:val="24"/>
          <w:szCs w:val="24"/>
          <w:lang w:eastAsia="en-GB"/>
        </w:rPr>
        <w:t xml:space="preserve">term </w:t>
      </w:r>
      <w:r w:rsidR="002D0B7D" w:rsidRPr="009E5AB6">
        <w:rPr>
          <w:rFonts w:asciiTheme="majorBidi" w:eastAsia="Times New Roman" w:hAnsiTheme="majorBidi" w:cstheme="majorBidi"/>
          <w:bCs/>
          <w:color w:val="000000"/>
          <w:sz w:val="24"/>
          <w:szCs w:val="24"/>
          <w:lang w:eastAsia="en-GB"/>
        </w:rPr>
        <w:t>solution. The</w:t>
      </w:r>
      <w:r w:rsidRPr="009E5AB6">
        <w:rPr>
          <w:rFonts w:asciiTheme="majorBidi" w:eastAsia="Times New Roman" w:hAnsiTheme="majorBidi" w:cstheme="majorBidi"/>
          <w:bCs/>
          <w:color w:val="000000"/>
          <w:sz w:val="24"/>
          <w:szCs w:val="24"/>
          <w:lang w:eastAsia="en-GB"/>
        </w:rPr>
        <w:t xml:space="preserve"> U.S. report of August 2014 the Bureau of </w:t>
      </w:r>
      <w:r w:rsidR="00452FF0" w:rsidRPr="009E5AB6">
        <w:rPr>
          <w:rFonts w:asciiTheme="majorBidi" w:eastAsia="Times New Roman" w:hAnsiTheme="majorBidi" w:cstheme="majorBidi"/>
          <w:bCs/>
          <w:color w:val="000000"/>
          <w:sz w:val="24"/>
          <w:szCs w:val="24"/>
          <w:lang w:eastAsia="en-GB"/>
        </w:rPr>
        <w:t>Labour</w:t>
      </w:r>
      <w:r w:rsidRPr="009E5AB6">
        <w:rPr>
          <w:rFonts w:asciiTheme="majorBidi" w:eastAsia="Times New Roman" w:hAnsiTheme="majorBidi" w:cstheme="majorBidi"/>
          <w:bCs/>
          <w:color w:val="000000"/>
          <w:sz w:val="24"/>
          <w:szCs w:val="24"/>
          <w:lang w:eastAsia="en-GB"/>
        </w:rPr>
        <w:t xml:space="preserve"> Statistics found that 61% of workers were laid off between January 2011 and December 2013 had been employed again by January 2014.</w:t>
      </w:r>
      <w:r w:rsidR="009E5AB6"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 xml:space="preserve">Rather than simply giving cash to workers, consider the value of investing in other prospects, including providing outplacement services on mobile devices, which will assist them in their search for a </w:t>
      </w:r>
      <w:r w:rsidR="002D0B7D" w:rsidRPr="009E5AB6">
        <w:rPr>
          <w:rFonts w:asciiTheme="majorBidi" w:eastAsia="Times New Roman" w:hAnsiTheme="majorBidi" w:cstheme="majorBidi"/>
          <w:bCs/>
          <w:color w:val="000000"/>
          <w:sz w:val="24"/>
          <w:szCs w:val="24"/>
          <w:lang w:eastAsia="en-GB"/>
        </w:rPr>
        <w:t>job. Research</w:t>
      </w:r>
      <w:r w:rsidRPr="009E5AB6">
        <w:rPr>
          <w:rFonts w:asciiTheme="majorBidi" w:eastAsia="Times New Roman" w:hAnsiTheme="majorBidi" w:cstheme="majorBidi"/>
          <w:bCs/>
          <w:color w:val="000000"/>
          <w:sz w:val="24"/>
          <w:szCs w:val="24"/>
          <w:lang w:eastAsia="en-GB"/>
        </w:rPr>
        <w:t xml:space="preserve"> shows that 68 percent of job seekers use mobile phones to search for work at least once a week. Moving their outplacement services means that displaced workers have the liberty to access them anytime, </w:t>
      </w:r>
      <w:r w:rsidR="002D0B7D" w:rsidRPr="009E5AB6">
        <w:rPr>
          <w:rFonts w:asciiTheme="majorBidi" w:eastAsia="Times New Roman" w:hAnsiTheme="majorBidi" w:cstheme="majorBidi"/>
          <w:bCs/>
          <w:color w:val="000000"/>
          <w:sz w:val="24"/>
          <w:szCs w:val="24"/>
          <w:lang w:eastAsia="en-GB"/>
        </w:rPr>
        <w:t>anywhere. This</w:t>
      </w:r>
      <w:r w:rsidRPr="009E5AB6">
        <w:rPr>
          <w:rFonts w:asciiTheme="majorBidi" w:eastAsia="Times New Roman" w:hAnsiTheme="majorBidi" w:cstheme="majorBidi"/>
          <w:bCs/>
          <w:color w:val="000000"/>
          <w:sz w:val="24"/>
          <w:szCs w:val="24"/>
          <w:lang w:eastAsia="en-GB"/>
        </w:rPr>
        <w:t xml:space="preserve"> will assist in boosting usage and motivate employees to benefit from the services you provide.</w:t>
      </w:r>
    </w:p>
    <w:p w:rsidR="00E230BA" w:rsidRPr="009E5AB6" w:rsidRDefault="00656BF1"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A company should also help with networking. An extensive network might not have been developed by employees who have worked successfully in the same job or are non-familiar to the </w:t>
      </w:r>
      <w:r w:rsidR="002D0B7D" w:rsidRPr="009E5AB6">
        <w:rPr>
          <w:rFonts w:asciiTheme="majorBidi" w:eastAsia="Times New Roman" w:hAnsiTheme="majorBidi" w:cstheme="majorBidi"/>
          <w:bCs/>
          <w:color w:val="000000"/>
          <w:sz w:val="24"/>
          <w:szCs w:val="24"/>
          <w:lang w:eastAsia="en-GB"/>
        </w:rPr>
        <w:t>workplace. Helping</w:t>
      </w:r>
      <w:r w:rsidRPr="009E5AB6">
        <w:rPr>
          <w:rFonts w:asciiTheme="majorBidi" w:eastAsia="Times New Roman" w:hAnsiTheme="majorBidi" w:cstheme="majorBidi"/>
          <w:bCs/>
          <w:color w:val="000000"/>
          <w:sz w:val="24"/>
          <w:szCs w:val="24"/>
          <w:lang w:eastAsia="en-GB"/>
        </w:rPr>
        <w:t xml:space="preserve"> them network their job hunt can be made </w:t>
      </w:r>
      <w:r w:rsidR="002D0B7D" w:rsidRPr="009E5AB6">
        <w:rPr>
          <w:rFonts w:asciiTheme="majorBidi" w:eastAsia="Times New Roman" w:hAnsiTheme="majorBidi" w:cstheme="majorBidi"/>
          <w:bCs/>
          <w:color w:val="000000"/>
          <w:sz w:val="24"/>
          <w:szCs w:val="24"/>
          <w:lang w:eastAsia="en-GB"/>
        </w:rPr>
        <w:t>easier. It</w:t>
      </w:r>
      <w:r w:rsidRPr="009E5AB6">
        <w:rPr>
          <w:rFonts w:asciiTheme="majorBidi" w:eastAsia="Times New Roman" w:hAnsiTheme="majorBidi" w:cstheme="majorBidi"/>
          <w:bCs/>
          <w:color w:val="000000"/>
          <w:sz w:val="24"/>
          <w:szCs w:val="24"/>
          <w:lang w:eastAsia="en-GB"/>
        </w:rPr>
        <w:t xml:space="preserve"> can be anything from guiding how to connect displaced workers with alumni who can provide </w:t>
      </w:r>
      <w:r w:rsidR="002D0B7D" w:rsidRPr="009E5AB6">
        <w:rPr>
          <w:rFonts w:asciiTheme="majorBidi" w:eastAsia="Times New Roman" w:hAnsiTheme="majorBidi" w:cstheme="majorBidi"/>
          <w:bCs/>
          <w:color w:val="000000"/>
          <w:sz w:val="24"/>
          <w:szCs w:val="24"/>
          <w:lang w:eastAsia="en-GB"/>
        </w:rPr>
        <w:t>coaching Introducing</w:t>
      </w:r>
      <w:r w:rsidRPr="009E5AB6">
        <w:rPr>
          <w:rFonts w:asciiTheme="majorBidi" w:eastAsia="Times New Roman" w:hAnsiTheme="majorBidi" w:cstheme="majorBidi"/>
          <w:bCs/>
          <w:color w:val="000000"/>
          <w:sz w:val="24"/>
          <w:szCs w:val="24"/>
          <w:lang w:eastAsia="en-GB"/>
        </w:rPr>
        <w:t xml:space="preserve"> software solutions to your outplacement plan can also assist with this, allowing people to stay in one place with their contacts and connect to a wider network</w:t>
      </w:r>
      <w:r w:rsidRPr="009E5AB6">
        <w:rPr>
          <w:rFonts w:asciiTheme="majorBidi" w:hAnsiTheme="majorBidi" w:cstheme="majorBidi"/>
          <w:sz w:val="24"/>
          <w:szCs w:val="24"/>
        </w:rPr>
        <w:t xml:space="preserve"> (</w:t>
      </w:r>
      <w:proofErr w:type="spellStart"/>
      <w:r w:rsidRPr="009E5AB6">
        <w:rPr>
          <w:rFonts w:asciiTheme="majorBidi" w:hAnsiTheme="majorBidi" w:cstheme="majorBidi"/>
          <w:sz w:val="24"/>
          <w:szCs w:val="24"/>
        </w:rPr>
        <w:t>Heathfield</w:t>
      </w:r>
      <w:proofErr w:type="spellEnd"/>
      <w:r w:rsidRPr="009E5AB6">
        <w:rPr>
          <w:rFonts w:asciiTheme="majorBidi" w:hAnsiTheme="majorBidi" w:cstheme="majorBidi"/>
          <w:sz w:val="24"/>
          <w:szCs w:val="24"/>
        </w:rPr>
        <w:t>, 2019)</w:t>
      </w:r>
      <w:r w:rsidRPr="009E5AB6">
        <w:rPr>
          <w:rFonts w:asciiTheme="majorBidi" w:eastAsia="Times New Roman" w:hAnsiTheme="majorBidi" w:cstheme="majorBidi"/>
          <w:bCs/>
          <w:color w:val="000000"/>
          <w:sz w:val="24"/>
          <w:szCs w:val="24"/>
          <w:lang w:eastAsia="en-GB"/>
        </w:rPr>
        <w:t>. They can be helped in setting up LinkedIn pages where they can meet potential employers.</w:t>
      </w:r>
    </w:p>
    <w:p w:rsidR="00452FF0" w:rsidRPr="009E5AB6" w:rsidRDefault="00656BF1"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Finally, a company should offer career </w:t>
      </w:r>
      <w:r w:rsidR="00452FF0" w:rsidRPr="009E5AB6">
        <w:rPr>
          <w:rFonts w:asciiTheme="majorBidi" w:eastAsia="Times New Roman" w:hAnsiTheme="majorBidi" w:cstheme="majorBidi"/>
          <w:bCs/>
          <w:color w:val="000000"/>
          <w:sz w:val="24"/>
          <w:szCs w:val="24"/>
          <w:lang w:eastAsia="en-GB"/>
        </w:rPr>
        <w:t>counselling. Helping</w:t>
      </w:r>
      <w:r w:rsidRPr="009E5AB6">
        <w:rPr>
          <w:rFonts w:asciiTheme="majorBidi" w:eastAsia="Times New Roman" w:hAnsiTheme="majorBidi" w:cstheme="majorBidi"/>
          <w:bCs/>
          <w:color w:val="000000"/>
          <w:sz w:val="24"/>
          <w:szCs w:val="24"/>
          <w:lang w:eastAsia="en-GB"/>
        </w:rPr>
        <w:t xml:space="preserve"> displaced workers network and find employment opportunities is great, but corporations should consider having the techniques to undertake </w:t>
      </w:r>
      <w:r w:rsidR="002D0B7D" w:rsidRPr="009E5AB6">
        <w:rPr>
          <w:rFonts w:asciiTheme="majorBidi" w:eastAsia="Times New Roman" w:hAnsiTheme="majorBidi" w:cstheme="majorBidi"/>
          <w:bCs/>
          <w:color w:val="000000"/>
          <w:sz w:val="24"/>
          <w:szCs w:val="24"/>
          <w:lang w:eastAsia="en-GB"/>
        </w:rPr>
        <w:t>opportunities. A</w:t>
      </w:r>
      <w:r w:rsidRPr="009E5AB6">
        <w:rPr>
          <w:rFonts w:asciiTheme="majorBidi" w:eastAsia="Times New Roman" w:hAnsiTheme="majorBidi" w:cstheme="majorBidi"/>
          <w:bCs/>
          <w:color w:val="000000"/>
          <w:sz w:val="24"/>
          <w:szCs w:val="24"/>
          <w:lang w:eastAsia="en-GB"/>
        </w:rPr>
        <w:t xml:space="preserve"> lot of displaced workers might feel trapped and uncertain about their next </w:t>
      </w:r>
      <w:r w:rsidR="00452FF0" w:rsidRPr="009E5AB6">
        <w:rPr>
          <w:rFonts w:asciiTheme="majorBidi" w:eastAsia="Times New Roman" w:hAnsiTheme="majorBidi" w:cstheme="majorBidi"/>
          <w:bCs/>
          <w:color w:val="000000"/>
          <w:sz w:val="24"/>
          <w:szCs w:val="24"/>
          <w:lang w:eastAsia="en-GB"/>
        </w:rPr>
        <w:t>move. Providing</w:t>
      </w:r>
      <w:r w:rsidRPr="009E5AB6">
        <w:rPr>
          <w:rFonts w:asciiTheme="majorBidi" w:eastAsia="Times New Roman" w:hAnsiTheme="majorBidi" w:cstheme="majorBidi"/>
          <w:bCs/>
          <w:color w:val="000000"/>
          <w:sz w:val="24"/>
          <w:szCs w:val="24"/>
          <w:lang w:eastAsia="en-GB"/>
        </w:rPr>
        <w:t xml:space="preserve"> career </w:t>
      </w:r>
      <w:r w:rsidR="00452FF0" w:rsidRPr="009E5AB6">
        <w:rPr>
          <w:rFonts w:asciiTheme="majorBidi" w:eastAsia="Times New Roman" w:hAnsiTheme="majorBidi" w:cstheme="majorBidi"/>
          <w:bCs/>
          <w:color w:val="000000"/>
          <w:sz w:val="24"/>
          <w:szCs w:val="24"/>
          <w:lang w:eastAsia="en-GB"/>
        </w:rPr>
        <w:t>counselling</w:t>
      </w:r>
      <w:r w:rsidRPr="009E5AB6">
        <w:rPr>
          <w:rFonts w:asciiTheme="majorBidi" w:eastAsia="Times New Roman" w:hAnsiTheme="majorBidi" w:cstheme="majorBidi"/>
          <w:bCs/>
          <w:color w:val="000000"/>
          <w:sz w:val="24"/>
          <w:szCs w:val="24"/>
          <w:lang w:eastAsia="en-GB"/>
        </w:rPr>
        <w:t xml:space="preserve"> is a positive </w:t>
      </w:r>
      <w:r w:rsidRPr="009E5AB6">
        <w:rPr>
          <w:rFonts w:asciiTheme="majorBidi" w:eastAsia="Times New Roman" w:hAnsiTheme="majorBidi" w:cstheme="majorBidi"/>
          <w:bCs/>
          <w:color w:val="000000"/>
          <w:sz w:val="24"/>
          <w:szCs w:val="24"/>
          <w:lang w:eastAsia="en-GB"/>
        </w:rPr>
        <w:lastRenderedPageBreak/>
        <w:t xml:space="preserve">way to combat those insecurities and help workers identify their next step while offering insight into creating </w:t>
      </w:r>
      <w:proofErr w:type="spellStart"/>
      <w:proofErr w:type="gramStart"/>
      <w:r w:rsidRPr="009E5AB6">
        <w:rPr>
          <w:rFonts w:asciiTheme="majorBidi" w:eastAsia="Times New Roman" w:hAnsiTheme="majorBidi" w:cstheme="majorBidi"/>
          <w:bCs/>
          <w:color w:val="000000"/>
          <w:sz w:val="24"/>
          <w:szCs w:val="24"/>
          <w:lang w:eastAsia="en-GB"/>
        </w:rPr>
        <w:t>cv's</w:t>
      </w:r>
      <w:proofErr w:type="spellEnd"/>
      <w:proofErr w:type="gramEnd"/>
      <w:r w:rsidRPr="009E5AB6">
        <w:rPr>
          <w:rFonts w:asciiTheme="majorBidi" w:eastAsia="Times New Roman" w:hAnsiTheme="majorBidi" w:cstheme="majorBidi"/>
          <w:bCs/>
          <w:color w:val="000000"/>
          <w:sz w:val="24"/>
          <w:szCs w:val="24"/>
          <w:lang w:eastAsia="en-GB"/>
        </w:rPr>
        <w:t xml:space="preserve"> and ability to handle </w:t>
      </w:r>
      <w:r w:rsidR="002D0B7D" w:rsidRPr="009E5AB6">
        <w:rPr>
          <w:rFonts w:asciiTheme="majorBidi" w:eastAsia="Times New Roman" w:hAnsiTheme="majorBidi" w:cstheme="majorBidi"/>
          <w:bCs/>
          <w:color w:val="000000"/>
          <w:sz w:val="24"/>
          <w:szCs w:val="24"/>
          <w:lang w:eastAsia="en-GB"/>
        </w:rPr>
        <w:t>interviews. Take</w:t>
      </w:r>
      <w:r w:rsidRPr="009E5AB6">
        <w:rPr>
          <w:rFonts w:asciiTheme="majorBidi" w:eastAsia="Times New Roman" w:hAnsiTheme="majorBidi" w:cstheme="majorBidi"/>
          <w:bCs/>
          <w:color w:val="000000"/>
          <w:sz w:val="24"/>
          <w:szCs w:val="24"/>
          <w:lang w:eastAsia="en-GB"/>
        </w:rPr>
        <w:t xml:space="preserve"> into account outsourcing </w:t>
      </w:r>
      <w:r w:rsidR="00452FF0" w:rsidRPr="009E5AB6">
        <w:rPr>
          <w:rFonts w:asciiTheme="majorBidi" w:eastAsia="Times New Roman" w:hAnsiTheme="majorBidi" w:cstheme="majorBidi"/>
          <w:bCs/>
          <w:color w:val="000000"/>
          <w:sz w:val="24"/>
          <w:szCs w:val="24"/>
          <w:lang w:eastAsia="en-GB"/>
        </w:rPr>
        <w:t>counselling</w:t>
      </w:r>
      <w:r w:rsidRPr="009E5AB6">
        <w:rPr>
          <w:rFonts w:asciiTheme="majorBidi" w:eastAsia="Times New Roman" w:hAnsiTheme="majorBidi" w:cstheme="majorBidi"/>
          <w:bCs/>
          <w:color w:val="000000"/>
          <w:sz w:val="24"/>
          <w:szCs w:val="24"/>
          <w:lang w:eastAsia="en-GB"/>
        </w:rPr>
        <w:t xml:space="preserve"> via a third party or to offer a program online to avoid </w:t>
      </w:r>
      <w:r w:rsidR="002D0B7D" w:rsidRPr="009E5AB6">
        <w:rPr>
          <w:rFonts w:asciiTheme="majorBidi" w:eastAsia="Times New Roman" w:hAnsiTheme="majorBidi" w:cstheme="majorBidi"/>
          <w:bCs/>
          <w:color w:val="000000"/>
          <w:sz w:val="24"/>
          <w:szCs w:val="24"/>
          <w:lang w:eastAsia="en-GB"/>
        </w:rPr>
        <w:t>awkwardness. It’s</w:t>
      </w:r>
      <w:r w:rsidRPr="009E5AB6">
        <w:rPr>
          <w:rFonts w:asciiTheme="majorBidi" w:eastAsia="Times New Roman" w:hAnsiTheme="majorBidi" w:cstheme="majorBidi"/>
          <w:bCs/>
          <w:color w:val="000000"/>
          <w:sz w:val="24"/>
          <w:szCs w:val="24"/>
          <w:lang w:eastAsia="en-GB"/>
        </w:rPr>
        <w:t xml:space="preserve"> never easy to let employees leave, but a strong outplacement plan can help. </w:t>
      </w:r>
      <w:proofErr w:type="spellStart"/>
      <w:r w:rsidR="00452FF0" w:rsidRPr="009E5AB6">
        <w:rPr>
          <w:rFonts w:asciiTheme="majorBidi" w:eastAsia="Times New Roman" w:hAnsiTheme="majorBidi" w:cstheme="majorBidi"/>
          <w:bCs/>
          <w:color w:val="000000"/>
          <w:sz w:val="24"/>
          <w:szCs w:val="24"/>
          <w:lang w:eastAsia="en-GB"/>
        </w:rPr>
        <w:t>Counsellingdoe’s</w:t>
      </w:r>
      <w:proofErr w:type="spellEnd"/>
      <w:r w:rsidRPr="009E5AB6">
        <w:rPr>
          <w:rFonts w:asciiTheme="majorBidi" w:eastAsia="Times New Roman" w:hAnsiTheme="majorBidi" w:cstheme="majorBidi"/>
          <w:bCs/>
          <w:color w:val="000000"/>
          <w:sz w:val="24"/>
          <w:szCs w:val="24"/>
          <w:lang w:eastAsia="en-GB"/>
        </w:rPr>
        <w:t xml:space="preserve"> magic for employees who are stuck not knowing which best alternative to take next. It sheds light to the employee, and he or she will be able to make an informed decision about the next career option available.</w:t>
      </w:r>
    </w:p>
    <w:p w:rsidR="00E230BA" w:rsidRPr="009E5AB6" w:rsidRDefault="00656BF1" w:rsidP="00715056">
      <w:pPr>
        <w:shd w:val="clear" w:color="auto" w:fill="FFFFFF"/>
        <w:spacing w:before="48" w:after="48" w:line="480" w:lineRule="auto"/>
        <w:jc w:val="center"/>
        <w:rPr>
          <w:rFonts w:asciiTheme="majorBidi" w:eastAsia="Times New Roman" w:hAnsiTheme="majorBidi" w:cstheme="majorBidi"/>
          <w:b/>
          <w:color w:val="000000"/>
          <w:sz w:val="24"/>
          <w:szCs w:val="24"/>
          <w:lang w:eastAsia="en-GB"/>
        </w:rPr>
      </w:pPr>
      <w:r w:rsidRPr="009E5AB6">
        <w:rPr>
          <w:rFonts w:asciiTheme="majorBidi" w:eastAsia="Times New Roman" w:hAnsiTheme="majorBidi" w:cstheme="majorBidi"/>
          <w:b/>
          <w:color w:val="000000"/>
          <w:sz w:val="24"/>
          <w:szCs w:val="24"/>
          <w:lang w:eastAsia="en-GB"/>
        </w:rPr>
        <w:t>Conclusion</w:t>
      </w:r>
    </w:p>
    <w:p w:rsidR="00634327" w:rsidRPr="009E5AB6" w:rsidRDefault="00656BF1"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eastAsia="Times New Roman" w:hAnsiTheme="majorBidi" w:cstheme="majorBidi"/>
          <w:bCs/>
          <w:color w:val="000000"/>
          <w:sz w:val="24"/>
          <w:szCs w:val="24"/>
          <w:lang w:eastAsia="en-GB"/>
        </w:rPr>
        <w:t xml:space="preserve">In any organization, the Human Resource Department plays a significant role. So for a company to achieve its short term and long term goals there needs to be highly qualified staff present in the HRD. </w:t>
      </w:r>
      <w:r w:rsidR="00F92290" w:rsidRPr="009E5AB6">
        <w:rPr>
          <w:rFonts w:asciiTheme="majorBidi" w:eastAsia="Times New Roman" w:hAnsiTheme="majorBidi" w:cstheme="majorBidi"/>
          <w:bCs/>
          <w:color w:val="000000"/>
          <w:sz w:val="24"/>
          <w:szCs w:val="24"/>
          <w:lang w:eastAsia="en-GB"/>
        </w:rPr>
        <w:t xml:space="preserve">The HRD shapes the goals of the firm by influencing the skillset of the employee base and directing the same at organizational productivity. The HRD function involves </w:t>
      </w:r>
      <w:r w:rsidRPr="009E5AB6">
        <w:rPr>
          <w:rFonts w:asciiTheme="majorBidi" w:eastAsia="Times New Roman" w:hAnsiTheme="majorBidi" w:cstheme="majorBidi"/>
          <w:bCs/>
          <w:color w:val="000000"/>
          <w:sz w:val="24"/>
          <w:szCs w:val="24"/>
          <w:lang w:eastAsia="en-GB"/>
        </w:rPr>
        <w:t>hiring, training, and layoff of personnel</w:t>
      </w:r>
      <w:r w:rsidR="00F92290" w:rsidRPr="009E5AB6">
        <w:rPr>
          <w:rFonts w:asciiTheme="majorBidi" w:eastAsia="Times New Roman" w:hAnsiTheme="majorBidi" w:cstheme="majorBidi"/>
          <w:bCs/>
          <w:color w:val="000000"/>
          <w:sz w:val="24"/>
          <w:szCs w:val="24"/>
          <w:lang w:eastAsia="en-GB"/>
        </w:rPr>
        <w:t>, which are also effective tools for shaping the performance and perception of the organization, whereby both aspects are critical in performance</w:t>
      </w:r>
      <w:r w:rsidRPr="009E5AB6">
        <w:rPr>
          <w:rFonts w:asciiTheme="majorBidi" w:eastAsia="Times New Roman" w:hAnsiTheme="majorBidi" w:cstheme="majorBidi"/>
          <w:bCs/>
          <w:color w:val="000000"/>
          <w:sz w:val="24"/>
          <w:szCs w:val="24"/>
          <w:lang w:eastAsia="en-GB"/>
        </w:rPr>
        <w:t xml:space="preserve">. </w:t>
      </w:r>
      <w:r w:rsidR="00F92290" w:rsidRPr="009E5AB6">
        <w:rPr>
          <w:rFonts w:asciiTheme="majorBidi" w:hAnsiTheme="majorBidi" w:cstheme="majorBidi"/>
          <w:sz w:val="24"/>
          <w:szCs w:val="24"/>
        </w:rPr>
        <w:t>HRD function is critical directed at providing</w:t>
      </w:r>
      <w:r w:rsidRPr="009E5AB6">
        <w:rPr>
          <w:rFonts w:asciiTheme="majorBidi" w:hAnsiTheme="majorBidi" w:cstheme="majorBidi"/>
          <w:sz w:val="24"/>
          <w:szCs w:val="24"/>
        </w:rPr>
        <w:t xml:space="preserve"> the </w:t>
      </w:r>
      <w:r w:rsidR="00F92290" w:rsidRPr="009E5AB6">
        <w:rPr>
          <w:rFonts w:asciiTheme="majorBidi" w:hAnsiTheme="majorBidi" w:cstheme="majorBidi"/>
          <w:sz w:val="24"/>
          <w:szCs w:val="24"/>
        </w:rPr>
        <w:t xml:space="preserve">necessary </w:t>
      </w:r>
      <w:r w:rsidRPr="009E5AB6">
        <w:rPr>
          <w:rFonts w:asciiTheme="majorBidi" w:hAnsiTheme="majorBidi" w:cstheme="majorBidi"/>
          <w:sz w:val="24"/>
          <w:szCs w:val="24"/>
        </w:rPr>
        <w:t xml:space="preserve">training to reinforce and develop the knowledge and skills that an employee already possesses. </w:t>
      </w:r>
      <w:r w:rsidR="00F92290" w:rsidRPr="009E5AB6">
        <w:rPr>
          <w:rFonts w:asciiTheme="majorBidi" w:hAnsiTheme="majorBidi" w:cstheme="majorBidi"/>
          <w:sz w:val="24"/>
          <w:szCs w:val="24"/>
        </w:rPr>
        <w:t xml:space="preserve">Towards this endeavour, HRD helps by developing human skills and knowledge in the staff which is </w:t>
      </w:r>
      <w:r w:rsidR="009E5AB6" w:rsidRPr="009E5AB6">
        <w:rPr>
          <w:rFonts w:asciiTheme="majorBidi" w:hAnsiTheme="majorBidi" w:cstheme="majorBidi"/>
          <w:sz w:val="24"/>
          <w:szCs w:val="24"/>
        </w:rPr>
        <w:t>c</w:t>
      </w:r>
      <w:r w:rsidR="00F92290" w:rsidRPr="009E5AB6">
        <w:rPr>
          <w:rFonts w:asciiTheme="majorBidi" w:hAnsiTheme="majorBidi" w:cstheme="majorBidi"/>
          <w:sz w:val="24"/>
          <w:szCs w:val="24"/>
        </w:rPr>
        <w:t xml:space="preserve">ritical in </w:t>
      </w:r>
      <w:r w:rsidR="009E5AB6" w:rsidRPr="009E5AB6">
        <w:rPr>
          <w:rFonts w:asciiTheme="majorBidi" w:hAnsiTheme="majorBidi" w:cstheme="majorBidi"/>
          <w:sz w:val="24"/>
          <w:szCs w:val="24"/>
        </w:rPr>
        <w:t xml:space="preserve">understanding and grasping at </w:t>
      </w:r>
      <w:r w:rsidR="00F92290" w:rsidRPr="009E5AB6">
        <w:rPr>
          <w:rFonts w:asciiTheme="majorBidi" w:hAnsiTheme="majorBidi" w:cstheme="majorBidi"/>
          <w:sz w:val="24"/>
          <w:szCs w:val="24"/>
        </w:rPr>
        <w:t xml:space="preserve">career development opportunities. </w:t>
      </w:r>
      <w:r w:rsidRPr="009E5AB6">
        <w:rPr>
          <w:rFonts w:asciiTheme="majorBidi" w:eastAsia="Times New Roman" w:hAnsiTheme="majorBidi" w:cstheme="majorBidi"/>
          <w:bCs/>
          <w:color w:val="000000"/>
          <w:sz w:val="24"/>
          <w:szCs w:val="24"/>
          <w:lang w:eastAsia="en-GB"/>
        </w:rPr>
        <w:t>A good HRD means there is highly qualified staff in the organization that increases productivity and thus the company will achieve its set objectives</w:t>
      </w:r>
      <w:r w:rsidR="000C4A4D" w:rsidRPr="009E5AB6">
        <w:rPr>
          <w:rFonts w:asciiTheme="majorBidi" w:eastAsia="Times New Roman" w:hAnsiTheme="majorBidi" w:cstheme="majorBidi"/>
          <w:bCs/>
          <w:color w:val="000000"/>
          <w:sz w:val="24"/>
          <w:szCs w:val="24"/>
          <w:lang w:eastAsia="en-GB"/>
        </w:rPr>
        <w:t>.</w:t>
      </w:r>
    </w:p>
    <w:p w:rsidR="00F92290" w:rsidRPr="009E5AB6" w:rsidRDefault="00F92290" w:rsidP="009E5AB6">
      <w:pPr>
        <w:suppressAutoHyphens w:val="0"/>
        <w:spacing w:line="480" w:lineRule="auto"/>
        <w:rPr>
          <w:rFonts w:ascii="Times New Roman" w:eastAsia="Times New Roman" w:hAnsi="Times New Roman"/>
          <w:b/>
          <w:bCs/>
          <w:sz w:val="24"/>
          <w:szCs w:val="24"/>
          <w:lang w:val="en-US"/>
        </w:rPr>
      </w:pPr>
      <w:r w:rsidRPr="009E5AB6">
        <w:rPr>
          <w:rFonts w:ascii="Times New Roman" w:hAnsi="Times New Roman"/>
          <w:b/>
          <w:bCs/>
          <w:sz w:val="24"/>
          <w:szCs w:val="24"/>
        </w:rPr>
        <w:br w:type="page"/>
      </w:r>
    </w:p>
    <w:p w:rsidR="00E230BA" w:rsidRPr="009E5AB6" w:rsidRDefault="00656BF1" w:rsidP="009E5AB6">
      <w:pPr>
        <w:pStyle w:val="Heading1"/>
        <w:spacing w:line="480" w:lineRule="auto"/>
        <w:rPr>
          <w:b/>
          <w:bCs/>
          <w:sz w:val="24"/>
          <w:szCs w:val="24"/>
        </w:rPr>
      </w:pPr>
      <w:r w:rsidRPr="009E5AB6">
        <w:rPr>
          <w:rFonts w:ascii="Times New Roman" w:hAnsi="Times New Roman"/>
          <w:b/>
          <w:bCs/>
          <w:color w:val="auto"/>
          <w:sz w:val="24"/>
          <w:szCs w:val="24"/>
        </w:rPr>
        <w:lastRenderedPageBreak/>
        <w:t>References</w:t>
      </w:r>
    </w:p>
    <w:p w:rsidR="00E230BA" w:rsidRPr="009E5AB6" w:rsidRDefault="00656BF1" w:rsidP="009E5AB6">
      <w:pPr>
        <w:pStyle w:val="Bibliography"/>
        <w:spacing w:line="480" w:lineRule="auto"/>
        <w:ind w:left="720" w:hanging="720"/>
        <w:rPr>
          <w:sz w:val="24"/>
          <w:szCs w:val="24"/>
        </w:rPr>
      </w:pPr>
      <w:proofErr w:type="gramStart"/>
      <w:r w:rsidRPr="009E5AB6">
        <w:rPr>
          <w:rFonts w:ascii="Times New Roman" w:hAnsi="Times New Roman"/>
          <w:sz w:val="24"/>
          <w:szCs w:val="24"/>
          <w:lang w:val="en-US"/>
        </w:rPr>
        <w:t>Account Learning</w:t>
      </w:r>
      <w:r w:rsidR="00F92290" w:rsidRPr="009E5AB6">
        <w:rPr>
          <w:rFonts w:ascii="Times New Roman" w:hAnsi="Times New Roman"/>
          <w:sz w:val="24"/>
          <w:szCs w:val="24"/>
          <w:lang w:val="en-US"/>
        </w:rPr>
        <w:t>.</w:t>
      </w:r>
      <w:proofErr w:type="gramEnd"/>
      <w:r w:rsidR="00F92290" w:rsidRPr="009E5AB6">
        <w:rPr>
          <w:rFonts w:ascii="Times New Roman" w:hAnsi="Times New Roman"/>
          <w:sz w:val="24"/>
          <w:szCs w:val="24"/>
          <w:lang w:val="en-US"/>
        </w:rPr>
        <w:t xml:space="preserve"> </w:t>
      </w:r>
      <w:proofErr w:type="gramStart"/>
      <w:r w:rsidR="00F92290" w:rsidRPr="009E5AB6">
        <w:rPr>
          <w:rFonts w:ascii="Times New Roman" w:hAnsi="Times New Roman"/>
          <w:sz w:val="24"/>
          <w:szCs w:val="24"/>
          <w:lang w:val="en-US"/>
        </w:rPr>
        <w:t>(</w:t>
      </w:r>
      <w:r w:rsidRPr="009E5AB6">
        <w:rPr>
          <w:rFonts w:ascii="Times New Roman" w:hAnsi="Times New Roman"/>
          <w:sz w:val="24"/>
          <w:szCs w:val="24"/>
          <w:lang w:val="en-US"/>
        </w:rPr>
        <w:t>2019, January).</w:t>
      </w:r>
      <w:r w:rsidRPr="009E5AB6">
        <w:rPr>
          <w:rFonts w:ascii="Times New Roman" w:hAnsi="Times New Roman"/>
          <w:i/>
          <w:iCs/>
          <w:sz w:val="24"/>
          <w:szCs w:val="24"/>
          <w:lang w:val="en-US"/>
        </w:rPr>
        <w:t>Importance Of Human Resource Development (HRD)</w:t>
      </w:r>
      <w:r w:rsidRPr="009E5AB6">
        <w:rPr>
          <w:rFonts w:ascii="Times New Roman" w:hAnsi="Times New Roman"/>
          <w:sz w:val="24"/>
          <w:szCs w:val="24"/>
          <w:lang w:val="en-US"/>
        </w:rPr>
        <w:t>.</w:t>
      </w:r>
      <w:proofErr w:type="gramEnd"/>
      <w:r w:rsidRPr="009E5AB6">
        <w:rPr>
          <w:rFonts w:ascii="Times New Roman" w:hAnsi="Times New Roman"/>
          <w:sz w:val="24"/>
          <w:szCs w:val="24"/>
          <w:lang w:val="en-US"/>
        </w:rPr>
        <w:t xml:space="preserve"> Retrieved from Accounting Management: https://accountlearning.blogspot.com/2013/03/importance-of-human-resource.html</w:t>
      </w:r>
    </w:p>
    <w:p w:rsidR="00E230BA" w:rsidRPr="009E5AB6" w:rsidRDefault="00656BF1" w:rsidP="009E5AB6">
      <w:pPr>
        <w:pStyle w:val="Bibliography"/>
        <w:spacing w:line="480" w:lineRule="auto"/>
        <w:ind w:left="720" w:hanging="720"/>
        <w:rPr>
          <w:sz w:val="24"/>
          <w:szCs w:val="24"/>
        </w:rPr>
      </w:pPr>
      <w:proofErr w:type="gramStart"/>
      <w:r w:rsidRPr="009E5AB6">
        <w:rPr>
          <w:rFonts w:ascii="Times New Roman" w:hAnsi="Times New Roman"/>
          <w:sz w:val="24"/>
          <w:szCs w:val="24"/>
          <w:lang w:val="en-US"/>
        </w:rPr>
        <w:t>Assignment Point</w:t>
      </w:r>
      <w:r w:rsidR="00F92290" w:rsidRPr="009E5AB6">
        <w:rPr>
          <w:rFonts w:ascii="Times New Roman" w:hAnsi="Times New Roman"/>
          <w:sz w:val="24"/>
          <w:szCs w:val="24"/>
          <w:lang w:val="en-US"/>
        </w:rPr>
        <w:t>.</w:t>
      </w:r>
      <w:proofErr w:type="gramEnd"/>
      <w:r w:rsidR="00F92290" w:rsidRPr="009E5AB6">
        <w:rPr>
          <w:rFonts w:ascii="Times New Roman" w:hAnsi="Times New Roman"/>
          <w:sz w:val="24"/>
          <w:szCs w:val="24"/>
          <w:lang w:val="en-US"/>
        </w:rPr>
        <w:t xml:space="preserve"> </w:t>
      </w:r>
      <w:proofErr w:type="gramStart"/>
      <w:r w:rsidR="00F92290" w:rsidRPr="009E5AB6">
        <w:rPr>
          <w:rFonts w:ascii="Times New Roman" w:hAnsi="Times New Roman"/>
          <w:sz w:val="24"/>
          <w:szCs w:val="24"/>
          <w:lang w:val="en-US"/>
        </w:rPr>
        <w:t>(</w:t>
      </w:r>
      <w:r w:rsidRPr="009E5AB6">
        <w:rPr>
          <w:rFonts w:ascii="Times New Roman" w:hAnsi="Times New Roman"/>
          <w:sz w:val="24"/>
          <w:szCs w:val="24"/>
          <w:lang w:val="en-US"/>
        </w:rPr>
        <w:t>2011, February).</w:t>
      </w:r>
      <w:r w:rsidRPr="009E5AB6">
        <w:rPr>
          <w:rFonts w:ascii="Times New Roman" w:hAnsi="Times New Roman"/>
          <w:i/>
          <w:iCs/>
          <w:sz w:val="24"/>
          <w:szCs w:val="24"/>
          <w:lang w:val="en-US"/>
        </w:rPr>
        <w:t>The significance of Human Resource Development</w:t>
      </w:r>
      <w:r w:rsidRPr="009E5AB6">
        <w:rPr>
          <w:rFonts w:ascii="Times New Roman" w:hAnsi="Times New Roman"/>
          <w:sz w:val="24"/>
          <w:szCs w:val="24"/>
          <w:lang w:val="en-US"/>
        </w:rPr>
        <w:t>.</w:t>
      </w:r>
      <w:proofErr w:type="gramEnd"/>
      <w:r w:rsidRPr="009E5AB6">
        <w:rPr>
          <w:rFonts w:ascii="Times New Roman" w:hAnsi="Times New Roman"/>
          <w:sz w:val="24"/>
          <w:szCs w:val="24"/>
          <w:lang w:val="en-US"/>
        </w:rPr>
        <w:t xml:space="preserve"> Retrieved from Assignment Point: http://www.assignmentpoint.com/business/management/significance-human-resource-development-hrd.html</w:t>
      </w:r>
    </w:p>
    <w:p w:rsidR="00E230BA" w:rsidRPr="009E5AB6" w:rsidRDefault="00656BF1" w:rsidP="009E5AB6">
      <w:pPr>
        <w:pStyle w:val="Bibliography"/>
        <w:spacing w:line="480" w:lineRule="auto"/>
        <w:ind w:left="720" w:hanging="720"/>
        <w:rPr>
          <w:sz w:val="24"/>
          <w:szCs w:val="24"/>
        </w:rPr>
      </w:pPr>
      <w:proofErr w:type="spellStart"/>
      <w:r w:rsidRPr="009E5AB6">
        <w:rPr>
          <w:rFonts w:ascii="Times New Roman" w:hAnsi="Times New Roman"/>
          <w:sz w:val="24"/>
          <w:szCs w:val="24"/>
          <w:lang w:val="en-US"/>
        </w:rPr>
        <w:t>DavidAckah</w:t>
      </w:r>
      <w:proofErr w:type="spellEnd"/>
      <w:proofErr w:type="gramStart"/>
      <w:r w:rsidRPr="009E5AB6">
        <w:rPr>
          <w:rFonts w:ascii="Times New Roman" w:hAnsi="Times New Roman"/>
          <w:sz w:val="24"/>
          <w:szCs w:val="24"/>
          <w:lang w:val="en-US"/>
        </w:rPr>
        <w:t>.(</w:t>
      </w:r>
      <w:proofErr w:type="gramEnd"/>
      <w:r w:rsidRPr="009E5AB6">
        <w:rPr>
          <w:rFonts w:ascii="Times New Roman" w:hAnsi="Times New Roman"/>
          <w:sz w:val="24"/>
          <w:szCs w:val="24"/>
          <w:lang w:val="en-US"/>
        </w:rPr>
        <w:t>2014, August).</w:t>
      </w:r>
      <w:r w:rsidRPr="009E5AB6">
        <w:rPr>
          <w:rFonts w:ascii="Times New Roman" w:hAnsi="Times New Roman"/>
          <w:i/>
          <w:iCs/>
          <w:sz w:val="24"/>
          <w:szCs w:val="24"/>
          <w:lang w:val="en-US"/>
        </w:rPr>
        <w:t>The Effects of Training and Development on Employee Performance in the Public Sector of Ghana</w:t>
      </w:r>
      <w:r w:rsidRPr="009E5AB6">
        <w:rPr>
          <w:rFonts w:ascii="Times New Roman" w:hAnsi="Times New Roman"/>
          <w:sz w:val="24"/>
          <w:szCs w:val="24"/>
          <w:lang w:val="en-US"/>
        </w:rPr>
        <w:t>. Retrieved from Grin: https://www.grin.com/document/284725</w:t>
      </w:r>
    </w:p>
    <w:p w:rsidR="00E230BA" w:rsidRPr="009E5AB6" w:rsidRDefault="00656BF1" w:rsidP="009E5AB6">
      <w:pPr>
        <w:pStyle w:val="Bibliography"/>
        <w:spacing w:line="480" w:lineRule="auto"/>
        <w:ind w:left="720" w:hanging="720"/>
        <w:rPr>
          <w:sz w:val="24"/>
          <w:szCs w:val="24"/>
        </w:rPr>
      </w:pPr>
      <w:r w:rsidRPr="009E5AB6">
        <w:rPr>
          <w:rFonts w:ascii="Times New Roman" w:hAnsi="Times New Roman"/>
          <w:sz w:val="24"/>
          <w:szCs w:val="24"/>
          <w:lang w:val="en-US"/>
        </w:rPr>
        <w:t xml:space="preserve">Guerin, L. (2019, January). </w:t>
      </w:r>
      <w:proofErr w:type="gramStart"/>
      <w:r w:rsidRPr="009E5AB6">
        <w:rPr>
          <w:rFonts w:ascii="Times New Roman" w:hAnsi="Times New Roman"/>
          <w:i/>
          <w:iCs/>
          <w:sz w:val="24"/>
          <w:szCs w:val="24"/>
          <w:lang w:val="en-US"/>
        </w:rPr>
        <w:t>Making Layoff Decisions</w:t>
      </w:r>
      <w:r w:rsidRPr="009E5AB6">
        <w:rPr>
          <w:rFonts w:ascii="Times New Roman" w:hAnsi="Times New Roman"/>
          <w:sz w:val="24"/>
          <w:szCs w:val="24"/>
          <w:lang w:val="en-US"/>
        </w:rPr>
        <w:t>.</w:t>
      </w:r>
      <w:proofErr w:type="gramEnd"/>
      <w:r w:rsidRPr="009E5AB6">
        <w:rPr>
          <w:rFonts w:ascii="Times New Roman" w:hAnsi="Times New Roman"/>
          <w:sz w:val="24"/>
          <w:szCs w:val="24"/>
          <w:lang w:val="en-US"/>
        </w:rPr>
        <w:t xml:space="preserve"> Retrieved from Nolo: https://www.nolo.com/legal-encyclopedia/making-layoff-decisions-29949.html</w:t>
      </w:r>
    </w:p>
    <w:p w:rsidR="00E230BA" w:rsidRPr="009E5AB6" w:rsidRDefault="00656BF1" w:rsidP="009E5AB6">
      <w:pPr>
        <w:pStyle w:val="Bibliography"/>
        <w:spacing w:line="480" w:lineRule="auto"/>
        <w:ind w:left="720" w:hanging="720"/>
        <w:rPr>
          <w:sz w:val="24"/>
          <w:szCs w:val="24"/>
        </w:rPr>
      </w:pPr>
      <w:proofErr w:type="spellStart"/>
      <w:r w:rsidRPr="009E5AB6">
        <w:rPr>
          <w:rFonts w:ascii="Times New Roman" w:hAnsi="Times New Roman"/>
          <w:sz w:val="24"/>
          <w:szCs w:val="24"/>
          <w:lang w:val="en-US"/>
        </w:rPr>
        <w:t>Heathfield</w:t>
      </w:r>
      <w:proofErr w:type="spellEnd"/>
      <w:r w:rsidRPr="009E5AB6">
        <w:rPr>
          <w:rFonts w:ascii="Times New Roman" w:hAnsi="Times New Roman"/>
          <w:sz w:val="24"/>
          <w:szCs w:val="24"/>
          <w:lang w:val="en-US"/>
        </w:rPr>
        <w:t>, S. (2019, January).</w:t>
      </w:r>
      <w:r w:rsidRPr="009E5AB6">
        <w:rPr>
          <w:rFonts w:ascii="Times New Roman" w:hAnsi="Times New Roman"/>
          <w:i/>
          <w:iCs/>
          <w:sz w:val="24"/>
          <w:szCs w:val="24"/>
          <w:lang w:val="en-US"/>
        </w:rPr>
        <w:t xml:space="preserve">Outplacement </w:t>
      </w:r>
      <w:proofErr w:type="gramStart"/>
      <w:r w:rsidRPr="009E5AB6">
        <w:rPr>
          <w:rFonts w:ascii="Times New Roman" w:hAnsi="Times New Roman"/>
          <w:i/>
          <w:iCs/>
          <w:sz w:val="24"/>
          <w:szCs w:val="24"/>
          <w:lang w:val="en-US"/>
        </w:rPr>
        <w:t>Is</w:t>
      </w:r>
      <w:proofErr w:type="gramEnd"/>
      <w:r w:rsidRPr="009E5AB6">
        <w:rPr>
          <w:rFonts w:ascii="Times New Roman" w:hAnsi="Times New Roman"/>
          <w:i/>
          <w:iCs/>
          <w:sz w:val="24"/>
          <w:szCs w:val="24"/>
          <w:lang w:val="en-US"/>
        </w:rPr>
        <w:t xml:space="preserve"> a Service for Laid-Off Employees</w:t>
      </w:r>
      <w:r w:rsidRPr="009E5AB6">
        <w:rPr>
          <w:rFonts w:ascii="Times New Roman" w:hAnsi="Times New Roman"/>
          <w:sz w:val="24"/>
          <w:szCs w:val="24"/>
          <w:lang w:val="en-US"/>
        </w:rPr>
        <w:t>. Retrieved from The Balance Careers: https://www.thebalancecareers.com/outplacement-is-a-service-for-laid-off-employees-1918584</w:t>
      </w:r>
    </w:p>
    <w:p w:rsidR="00E230BA" w:rsidRPr="009E5AB6" w:rsidRDefault="00656BF1" w:rsidP="009E5AB6">
      <w:pPr>
        <w:pStyle w:val="Bibliography"/>
        <w:spacing w:line="480" w:lineRule="auto"/>
        <w:ind w:left="720" w:hanging="720"/>
        <w:rPr>
          <w:sz w:val="24"/>
          <w:szCs w:val="24"/>
        </w:rPr>
      </w:pPr>
      <w:proofErr w:type="spellStart"/>
      <w:r w:rsidRPr="009E5AB6">
        <w:rPr>
          <w:rFonts w:ascii="Times New Roman" w:hAnsi="Times New Roman"/>
          <w:sz w:val="24"/>
          <w:szCs w:val="24"/>
          <w:lang w:val="en-US"/>
        </w:rPr>
        <w:t>Mit</w:t>
      </w:r>
      <w:proofErr w:type="spellEnd"/>
      <w:proofErr w:type="gramStart"/>
      <w:r w:rsidRPr="009E5AB6">
        <w:rPr>
          <w:rFonts w:ascii="Times New Roman" w:hAnsi="Times New Roman"/>
          <w:sz w:val="24"/>
          <w:szCs w:val="24"/>
          <w:lang w:val="en-US"/>
        </w:rPr>
        <w:t>.(</w:t>
      </w:r>
      <w:proofErr w:type="gramEnd"/>
      <w:r w:rsidRPr="009E5AB6">
        <w:rPr>
          <w:rFonts w:ascii="Times New Roman" w:hAnsi="Times New Roman"/>
          <w:sz w:val="24"/>
          <w:szCs w:val="24"/>
          <w:lang w:val="en-US"/>
        </w:rPr>
        <w:t>2019, February).</w:t>
      </w:r>
      <w:r w:rsidRPr="009E5AB6">
        <w:rPr>
          <w:rFonts w:ascii="Times New Roman" w:hAnsi="Times New Roman"/>
          <w:i/>
          <w:iCs/>
          <w:sz w:val="24"/>
          <w:szCs w:val="24"/>
          <w:lang w:val="en-US"/>
        </w:rPr>
        <w:t>Layoff for Lack of Work or Funds</w:t>
      </w:r>
      <w:r w:rsidRPr="009E5AB6">
        <w:rPr>
          <w:rFonts w:ascii="Times New Roman" w:hAnsi="Times New Roman"/>
          <w:sz w:val="24"/>
          <w:szCs w:val="24"/>
          <w:lang w:val="en-US"/>
        </w:rPr>
        <w:t>. Retrieved from MIT Policies: https://policies.mit.edu/policies-procedures/70-general-employment-policies/76-layoff-lack-work-or-funds</w:t>
      </w:r>
    </w:p>
    <w:p w:rsidR="00E230BA" w:rsidRPr="009E5AB6" w:rsidRDefault="00656BF1" w:rsidP="009E5AB6">
      <w:pPr>
        <w:pStyle w:val="Bibliography"/>
        <w:spacing w:line="480" w:lineRule="auto"/>
        <w:ind w:left="720" w:hanging="720"/>
        <w:rPr>
          <w:sz w:val="24"/>
          <w:szCs w:val="24"/>
        </w:rPr>
      </w:pPr>
      <w:proofErr w:type="spellStart"/>
      <w:r w:rsidRPr="009E5AB6">
        <w:rPr>
          <w:rFonts w:ascii="Times New Roman" w:hAnsi="Times New Roman"/>
          <w:sz w:val="24"/>
          <w:szCs w:val="24"/>
          <w:lang w:val="en-US"/>
        </w:rPr>
        <w:t>Osibanjo</w:t>
      </w:r>
      <w:proofErr w:type="spellEnd"/>
      <w:r w:rsidRPr="009E5AB6">
        <w:rPr>
          <w:rFonts w:ascii="Times New Roman" w:hAnsi="Times New Roman"/>
          <w:sz w:val="24"/>
          <w:szCs w:val="24"/>
          <w:lang w:val="en-US"/>
        </w:rPr>
        <w:t xml:space="preserve">, A. A. (2013). Organizational Change and Human Resource Management </w:t>
      </w:r>
      <w:proofErr w:type="spellStart"/>
      <w:r w:rsidRPr="009E5AB6">
        <w:rPr>
          <w:rFonts w:ascii="Times New Roman" w:hAnsi="Times New Roman"/>
          <w:sz w:val="24"/>
          <w:szCs w:val="24"/>
          <w:lang w:val="en-US"/>
        </w:rPr>
        <w:t>Interventions.</w:t>
      </w:r>
      <w:r w:rsidRPr="009E5AB6">
        <w:rPr>
          <w:rFonts w:ascii="Times New Roman" w:hAnsi="Times New Roman"/>
          <w:i/>
          <w:iCs/>
          <w:sz w:val="24"/>
          <w:szCs w:val="24"/>
          <w:lang w:val="en-US"/>
        </w:rPr>
        <w:t>Serbian</w:t>
      </w:r>
      <w:proofErr w:type="spellEnd"/>
      <w:r w:rsidRPr="009E5AB6">
        <w:rPr>
          <w:rFonts w:ascii="Times New Roman" w:hAnsi="Times New Roman"/>
          <w:i/>
          <w:iCs/>
          <w:sz w:val="24"/>
          <w:szCs w:val="24"/>
          <w:lang w:val="en-US"/>
        </w:rPr>
        <w:t xml:space="preserve"> Journal of Management</w:t>
      </w:r>
      <w:r w:rsidRPr="009E5AB6">
        <w:rPr>
          <w:rFonts w:ascii="Times New Roman" w:hAnsi="Times New Roman"/>
          <w:sz w:val="24"/>
          <w:szCs w:val="24"/>
          <w:lang w:val="en-US"/>
        </w:rPr>
        <w:t>, 3-7.</w:t>
      </w:r>
    </w:p>
    <w:p w:rsidR="00E230BA" w:rsidRPr="009E5AB6" w:rsidRDefault="005D7606" w:rsidP="009E5AB6">
      <w:pPr>
        <w:shd w:val="clear" w:color="auto" w:fill="FFFFFF"/>
        <w:bidi/>
        <w:spacing w:before="48" w:after="48" w:line="480" w:lineRule="auto"/>
        <w:ind w:firstLine="720"/>
        <w:jc w:val="right"/>
        <w:rPr>
          <w:rFonts w:ascii="Times New Roman" w:hAnsi="Times New Roman"/>
          <w:sz w:val="24"/>
          <w:szCs w:val="24"/>
        </w:rPr>
      </w:pPr>
      <w:r w:rsidRPr="009E5AB6">
        <w:rPr>
          <w:rFonts w:ascii="Times New Roman" w:hAnsi="Times New Roman"/>
          <w:sz w:val="24"/>
          <w:szCs w:val="24"/>
        </w:rPr>
        <w:t>(102 word)</w:t>
      </w:r>
    </w:p>
    <w:sectPr w:rsidR="00E230BA" w:rsidRPr="009E5AB6" w:rsidSect="005B645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373" w:rsidRDefault="00AF7373">
      <w:pPr>
        <w:spacing w:after="0" w:line="240" w:lineRule="auto"/>
      </w:pPr>
      <w:r>
        <w:separator/>
      </w:r>
    </w:p>
  </w:endnote>
  <w:endnote w:type="continuationSeparator" w:id="0">
    <w:p w:rsidR="00AF7373" w:rsidRDefault="00AF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4D" w:rsidRDefault="000C4A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4D" w:rsidRDefault="000C4A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4D" w:rsidRDefault="000C4A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373" w:rsidRDefault="00AF7373">
      <w:pPr>
        <w:spacing w:after="0" w:line="240" w:lineRule="auto"/>
      </w:pPr>
      <w:r>
        <w:rPr>
          <w:color w:val="000000"/>
        </w:rPr>
        <w:separator/>
      </w:r>
    </w:p>
  </w:footnote>
  <w:footnote w:type="continuationSeparator" w:id="0">
    <w:p w:rsidR="00AF7373" w:rsidRDefault="00AF73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4D" w:rsidRDefault="000C4A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1BC" w:rsidRDefault="00656BF1">
    <w:pPr>
      <w:pStyle w:val="Header"/>
    </w:pPr>
    <w:r>
      <w:rPr>
        <w:rFonts w:ascii="Times New Roman" w:hAnsi="Times New Roman"/>
        <w:sz w:val="24"/>
        <w:szCs w:val="24"/>
      </w:rPr>
      <w:tab/>
    </w:r>
    <w:r>
      <w:rPr>
        <w:rFonts w:ascii="Times New Roman" w:hAnsi="Times New Roman"/>
        <w:sz w:val="24"/>
        <w:szCs w:val="24"/>
      </w:rPr>
      <w:tab/>
    </w:r>
    <w:r w:rsidR="00327D1C">
      <w:rPr>
        <w:rFonts w:ascii="Times New Roman" w:hAnsi="Times New Roman"/>
        <w:sz w:val="24"/>
        <w:szCs w:val="24"/>
      </w:rPr>
      <w:fldChar w:fldCharType="begin"/>
    </w:r>
    <w:r>
      <w:rPr>
        <w:rFonts w:ascii="Times New Roman" w:hAnsi="Times New Roman"/>
        <w:sz w:val="24"/>
        <w:szCs w:val="24"/>
      </w:rPr>
      <w:instrText xml:space="preserve"> PAGE </w:instrText>
    </w:r>
    <w:r w:rsidR="00327D1C">
      <w:rPr>
        <w:rFonts w:ascii="Times New Roman" w:hAnsi="Times New Roman"/>
        <w:sz w:val="24"/>
        <w:szCs w:val="24"/>
      </w:rPr>
      <w:fldChar w:fldCharType="separate"/>
    </w:r>
    <w:r w:rsidR="006E5E19">
      <w:rPr>
        <w:rFonts w:ascii="Times New Roman" w:hAnsi="Times New Roman"/>
        <w:noProof/>
        <w:sz w:val="24"/>
        <w:szCs w:val="24"/>
      </w:rPr>
      <w:t>3</w:t>
    </w:r>
    <w:r w:rsidR="00327D1C">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1BC" w:rsidRDefault="00656BF1" w:rsidP="000C4A4D">
    <w:pPr>
      <w:pStyle w:val="Header"/>
    </w:pPr>
    <w:r>
      <w:rPr>
        <w:rFonts w:ascii="Times New Roman" w:hAnsi="Times New Roman"/>
        <w:sz w:val="24"/>
        <w:szCs w:val="24"/>
      </w:rPr>
      <w:tab/>
    </w:r>
    <w:r>
      <w:rPr>
        <w:rFonts w:ascii="Times New Roman" w:hAnsi="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A1EB3"/>
    <w:multiLevelType w:val="multilevel"/>
    <w:tmpl w:val="F3D2825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0E810A7C"/>
    <w:multiLevelType w:val="hybridMultilevel"/>
    <w:tmpl w:val="1EC01D1C"/>
    <w:lvl w:ilvl="0" w:tplc="2250B0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0sDAxM7M0tTQxNDFQ0lEKTi0uzszPAykwrAUAsdTuxSwAAAA="/>
  </w:docVars>
  <w:rsids>
    <w:rsidRoot w:val="00E230BA"/>
    <w:rsid w:val="000C4A4D"/>
    <w:rsid w:val="001138CB"/>
    <w:rsid w:val="0015036C"/>
    <w:rsid w:val="001B2165"/>
    <w:rsid w:val="0027710F"/>
    <w:rsid w:val="002D0B7D"/>
    <w:rsid w:val="002D1A7E"/>
    <w:rsid w:val="00327D1C"/>
    <w:rsid w:val="003A7A06"/>
    <w:rsid w:val="00452FF0"/>
    <w:rsid w:val="00550483"/>
    <w:rsid w:val="005B6453"/>
    <w:rsid w:val="005D7606"/>
    <w:rsid w:val="00634327"/>
    <w:rsid w:val="00656BF1"/>
    <w:rsid w:val="00686202"/>
    <w:rsid w:val="006E5E19"/>
    <w:rsid w:val="00715056"/>
    <w:rsid w:val="007B5DCF"/>
    <w:rsid w:val="007D5D12"/>
    <w:rsid w:val="00876637"/>
    <w:rsid w:val="00877068"/>
    <w:rsid w:val="009E5AB6"/>
    <w:rsid w:val="00AF7373"/>
    <w:rsid w:val="00CE736F"/>
    <w:rsid w:val="00D52D76"/>
    <w:rsid w:val="00E13746"/>
    <w:rsid w:val="00E230BA"/>
    <w:rsid w:val="00E405F6"/>
    <w:rsid w:val="00F66A80"/>
    <w:rsid w:val="00F9229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4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B6453"/>
    <w:pPr>
      <w:suppressAutoHyphens/>
    </w:pPr>
  </w:style>
  <w:style w:type="paragraph" w:styleId="Heading1">
    <w:name w:val="heading 1"/>
    <w:basedOn w:val="Normal"/>
    <w:next w:val="Normal"/>
    <w:rsid w:val="005B6453"/>
    <w:pPr>
      <w:keepNext/>
      <w:keepLines/>
      <w:suppressAutoHyphens w:val="0"/>
      <w:spacing w:before="240" w:after="0" w:line="247" w:lineRule="auto"/>
      <w:textAlignment w:val="auto"/>
      <w:outlineLvl w:val="0"/>
    </w:pPr>
    <w:rPr>
      <w:rFonts w:ascii="Calibri Light" w:eastAsia="Times New Roman" w:hAnsi="Calibri Light"/>
      <w:color w:val="2E74B5"/>
      <w:sz w:val="32"/>
      <w:szCs w:val="32"/>
      <w:lang w:val="en-US"/>
    </w:rPr>
  </w:style>
  <w:style w:type="paragraph" w:styleId="Heading3">
    <w:name w:val="heading 3"/>
    <w:basedOn w:val="Normal"/>
    <w:next w:val="Normal"/>
    <w:rsid w:val="005B6453"/>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sid w:val="005B6453"/>
    <w:rPr>
      <w:b/>
      <w:bCs/>
    </w:rPr>
  </w:style>
  <w:style w:type="paragraph" w:styleId="ListParagraph">
    <w:name w:val="List Paragraph"/>
    <w:basedOn w:val="Normal"/>
    <w:rsid w:val="005B6453"/>
    <w:pPr>
      <w:ind w:left="720"/>
    </w:pPr>
  </w:style>
  <w:style w:type="character" w:customStyle="1" w:styleId="Heading1Char">
    <w:name w:val="Heading 1 Char"/>
    <w:basedOn w:val="DefaultParagraphFont"/>
    <w:rsid w:val="005B6453"/>
    <w:rPr>
      <w:rFonts w:ascii="Calibri Light" w:eastAsia="Times New Roman" w:hAnsi="Calibri Light" w:cs="Times New Roman"/>
      <w:color w:val="2E74B5"/>
      <w:sz w:val="32"/>
      <w:szCs w:val="32"/>
      <w:lang w:val="en-US"/>
    </w:rPr>
  </w:style>
  <w:style w:type="paragraph" w:styleId="Bibliography">
    <w:name w:val="Bibliography"/>
    <w:basedOn w:val="Normal"/>
    <w:next w:val="Normal"/>
    <w:rsid w:val="005B6453"/>
  </w:style>
  <w:style w:type="paragraph" w:styleId="Header">
    <w:name w:val="header"/>
    <w:basedOn w:val="Normal"/>
    <w:rsid w:val="005B6453"/>
    <w:pPr>
      <w:tabs>
        <w:tab w:val="center" w:pos="4513"/>
        <w:tab w:val="right" w:pos="9026"/>
      </w:tabs>
      <w:spacing w:after="0" w:line="240" w:lineRule="auto"/>
    </w:pPr>
  </w:style>
  <w:style w:type="character" w:customStyle="1" w:styleId="HeaderChar">
    <w:name w:val="Header Char"/>
    <w:basedOn w:val="DefaultParagraphFont"/>
    <w:rsid w:val="005B6453"/>
  </w:style>
  <w:style w:type="paragraph" w:styleId="Footer">
    <w:name w:val="footer"/>
    <w:basedOn w:val="Normal"/>
    <w:rsid w:val="005B6453"/>
    <w:pPr>
      <w:tabs>
        <w:tab w:val="center" w:pos="4513"/>
        <w:tab w:val="right" w:pos="9026"/>
      </w:tabs>
      <w:spacing w:after="0" w:line="240" w:lineRule="auto"/>
    </w:pPr>
  </w:style>
  <w:style w:type="character" w:customStyle="1" w:styleId="FooterChar">
    <w:name w:val="Footer Char"/>
    <w:basedOn w:val="DefaultParagraphFont"/>
    <w:rsid w:val="005B6453"/>
  </w:style>
  <w:style w:type="character" w:customStyle="1" w:styleId="Heading3Char">
    <w:name w:val="Heading 3 Char"/>
    <w:basedOn w:val="DefaultParagraphFont"/>
    <w:rsid w:val="005B645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0C4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A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4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B6453"/>
    <w:pPr>
      <w:suppressAutoHyphens/>
    </w:pPr>
  </w:style>
  <w:style w:type="paragraph" w:styleId="Heading1">
    <w:name w:val="heading 1"/>
    <w:basedOn w:val="Normal"/>
    <w:next w:val="Normal"/>
    <w:rsid w:val="005B6453"/>
    <w:pPr>
      <w:keepNext/>
      <w:keepLines/>
      <w:suppressAutoHyphens w:val="0"/>
      <w:spacing w:before="240" w:after="0" w:line="247" w:lineRule="auto"/>
      <w:textAlignment w:val="auto"/>
      <w:outlineLvl w:val="0"/>
    </w:pPr>
    <w:rPr>
      <w:rFonts w:ascii="Calibri Light" w:eastAsia="Times New Roman" w:hAnsi="Calibri Light"/>
      <w:color w:val="2E74B5"/>
      <w:sz w:val="32"/>
      <w:szCs w:val="32"/>
      <w:lang w:val="en-US"/>
    </w:rPr>
  </w:style>
  <w:style w:type="paragraph" w:styleId="Heading3">
    <w:name w:val="heading 3"/>
    <w:basedOn w:val="Normal"/>
    <w:next w:val="Normal"/>
    <w:rsid w:val="005B6453"/>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sid w:val="005B6453"/>
    <w:rPr>
      <w:b/>
      <w:bCs/>
    </w:rPr>
  </w:style>
  <w:style w:type="paragraph" w:styleId="ListParagraph">
    <w:name w:val="List Paragraph"/>
    <w:basedOn w:val="Normal"/>
    <w:rsid w:val="005B6453"/>
    <w:pPr>
      <w:ind w:left="720"/>
    </w:pPr>
  </w:style>
  <w:style w:type="character" w:customStyle="1" w:styleId="Heading1Char">
    <w:name w:val="Heading 1 Char"/>
    <w:basedOn w:val="DefaultParagraphFont"/>
    <w:rsid w:val="005B6453"/>
    <w:rPr>
      <w:rFonts w:ascii="Calibri Light" w:eastAsia="Times New Roman" w:hAnsi="Calibri Light" w:cs="Times New Roman"/>
      <w:color w:val="2E74B5"/>
      <w:sz w:val="32"/>
      <w:szCs w:val="32"/>
      <w:lang w:val="en-US"/>
    </w:rPr>
  </w:style>
  <w:style w:type="paragraph" w:styleId="Bibliography">
    <w:name w:val="Bibliography"/>
    <w:basedOn w:val="Normal"/>
    <w:next w:val="Normal"/>
    <w:rsid w:val="005B6453"/>
  </w:style>
  <w:style w:type="paragraph" w:styleId="Header">
    <w:name w:val="header"/>
    <w:basedOn w:val="Normal"/>
    <w:rsid w:val="005B6453"/>
    <w:pPr>
      <w:tabs>
        <w:tab w:val="center" w:pos="4513"/>
        <w:tab w:val="right" w:pos="9026"/>
      </w:tabs>
      <w:spacing w:after="0" w:line="240" w:lineRule="auto"/>
    </w:pPr>
  </w:style>
  <w:style w:type="character" w:customStyle="1" w:styleId="HeaderChar">
    <w:name w:val="Header Char"/>
    <w:basedOn w:val="DefaultParagraphFont"/>
    <w:rsid w:val="005B6453"/>
  </w:style>
  <w:style w:type="paragraph" w:styleId="Footer">
    <w:name w:val="footer"/>
    <w:basedOn w:val="Normal"/>
    <w:rsid w:val="005B6453"/>
    <w:pPr>
      <w:tabs>
        <w:tab w:val="center" w:pos="4513"/>
        <w:tab w:val="right" w:pos="9026"/>
      </w:tabs>
      <w:spacing w:after="0" w:line="240" w:lineRule="auto"/>
    </w:pPr>
  </w:style>
  <w:style w:type="character" w:customStyle="1" w:styleId="FooterChar">
    <w:name w:val="Footer Char"/>
    <w:basedOn w:val="DefaultParagraphFont"/>
    <w:rsid w:val="005B6453"/>
  </w:style>
  <w:style w:type="character" w:customStyle="1" w:styleId="Heading3Char">
    <w:name w:val="Heading 3 Char"/>
    <w:basedOn w:val="DefaultParagraphFont"/>
    <w:rsid w:val="005B645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0C4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A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2287</Words>
  <Characters>13038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Windows User</cp:lastModifiedBy>
  <cp:revision>3</cp:revision>
  <cp:lastPrinted>2019-04-24T08:56:00Z</cp:lastPrinted>
  <dcterms:created xsi:type="dcterms:W3CDTF">2019-04-24T10:06:00Z</dcterms:created>
  <dcterms:modified xsi:type="dcterms:W3CDTF">2019-04-24T10:43:00Z</dcterms:modified>
</cp:coreProperties>
</file>